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7403"/>
      </w:tblGrid>
      <w:tr w:rsidR="00D325F3" w14:paraId="65DE7706" w14:textId="77777777">
        <w:trPr>
          <w:trHeight w:val="3256"/>
        </w:trPr>
        <w:tc>
          <w:tcPr>
            <w:tcW w:w="2017" w:type="dxa"/>
            <w:tcBorders>
              <w:bottom w:val="thinThickMediumGap" w:sz="12" w:space="0" w:color="000000"/>
            </w:tcBorders>
          </w:tcPr>
          <w:p w14:paraId="0403E583" w14:textId="77777777" w:rsidR="00D325F3" w:rsidRDefault="00D325F3">
            <w:pPr>
              <w:pStyle w:val="TableParagraph"/>
              <w:spacing w:before="10" w:after="1"/>
              <w:ind w:left="0"/>
              <w:jc w:val="left"/>
              <w:rPr>
                <w:rFonts w:ascii="Times New Roman"/>
                <w:sz w:val="24"/>
              </w:rPr>
            </w:pPr>
          </w:p>
          <w:p w14:paraId="248892A8" w14:textId="77777777" w:rsidR="00D325F3" w:rsidRDefault="0046412A">
            <w:pPr>
              <w:pStyle w:val="TableParagraph"/>
              <w:ind w:left="114"/>
              <w:jc w:val="left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247965C" wp14:editId="1F603C16">
                  <wp:extent cx="1121072" cy="1266444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072" cy="126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03" w:type="dxa"/>
            <w:tcBorders>
              <w:bottom w:val="thinThickMediumGap" w:sz="12" w:space="0" w:color="000000"/>
            </w:tcBorders>
          </w:tcPr>
          <w:p w14:paraId="266EF61F" w14:textId="77777777" w:rsidR="00D325F3" w:rsidRDefault="0046412A">
            <w:pPr>
              <w:pStyle w:val="TableParagraph"/>
              <w:spacing w:line="225" w:lineRule="exact"/>
              <w:ind w:right="165"/>
              <w:rPr>
                <w:b/>
              </w:rPr>
            </w:pPr>
            <w:r>
              <w:rPr>
                <w:b/>
              </w:rPr>
              <w:t>Министерство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образования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науки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Российской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Федерации</w:t>
            </w:r>
          </w:p>
          <w:p w14:paraId="09E4DADB" w14:textId="77777777" w:rsidR="00D325F3" w:rsidRDefault="0046412A">
            <w:pPr>
              <w:pStyle w:val="TableParagraph"/>
              <w:spacing w:before="180" w:line="403" w:lineRule="auto"/>
              <w:ind w:right="168"/>
              <w:rPr>
                <w:b/>
              </w:rPr>
            </w:pPr>
            <w:r>
              <w:rPr>
                <w:b/>
              </w:rPr>
              <w:t>Федеральное государственное бюджетное образовательное учреждение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высшего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образования</w:t>
            </w:r>
          </w:p>
          <w:p w14:paraId="2BACC400" w14:textId="77777777" w:rsidR="00D325F3" w:rsidRDefault="0046412A">
            <w:pPr>
              <w:pStyle w:val="TableParagraph"/>
              <w:spacing w:line="403" w:lineRule="auto"/>
              <w:ind w:left="937" w:right="965"/>
              <w:rPr>
                <w:b/>
              </w:rPr>
            </w:pPr>
            <w:r>
              <w:rPr>
                <w:b/>
              </w:rPr>
              <w:t>«Московский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государственный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технический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университет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имени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Н.Э.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Баумана</w:t>
            </w:r>
          </w:p>
          <w:p w14:paraId="1DE7EF92" w14:textId="77777777" w:rsidR="00D325F3" w:rsidRDefault="0046412A">
            <w:pPr>
              <w:pStyle w:val="TableParagraph"/>
              <w:spacing w:line="403" w:lineRule="auto"/>
              <w:ind w:left="1264" w:right="1290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(МГТУ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им.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Н.Э.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Баумана)</w:t>
            </w:r>
          </w:p>
        </w:tc>
      </w:tr>
    </w:tbl>
    <w:p w14:paraId="228909DB" w14:textId="77777777" w:rsidR="00D325F3" w:rsidRDefault="00D325F3">
      <w:pPr>
        <w:pStyle w:val="BodyText"/>
        <w:spacing w:before="7"/>
        <w:rPr>
          <w:rFonts w:ascii="Times New Roman"/>
          <w:sz w:val="10"/>
        </w:rPr>
      </w:pPr>
    </w:p>
    <w:p w14:paraId="7E4BE6E1" w14:textId="77777777" w:rsidR="00D325F3" w:rsidRDefault="0046412A">
      <w:pPr>
        <w:pStyle w:val="BodyText"/>
        <w:spacing w:before="56"/>
        <w:ind w:left="140"/>
      </w:pPr>
      <w:r>
        <w:t>ФАКУЛЬТЕТ</w:t>
      </w:r>
      <w:r>
        <w:rPr>
          <w:spacing w:val="45"/>
        </w:rPr>
        <w:t xml:space="preserve"> </w:t>
      </w:r>
      <w:r>
        <w:t>«Информатика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системы</w:t>
      </w:r>
      <w:r>
        <w:rPr>
          <w:spacing w:val="-4"/>
        </w:rPr>
        <w:t xml:space="preserve"> </w:t>
      </w:r>
      <w:r>
        <w:t>управления»</w:t>
      </w:r>
    </w:p>
    <w:p w14:paraId="40E53B27" w14:textId="77777777" w:rsidR="00D325F3" w:rsidRDefault="0046412A">
      <w:pPr>
        <w:pStyle w:val="BodyText"/>
        <w:spacing w:before="183"/>
        <w:ind w:left="140"/>
      </w:pPr>
      <w:r>
        <w:t>КАФЕДРА</w:t>
      </w:r>
      <w:r>
        <w:rPr>
          <w:spacing w:val="44"/>
        </w:rPr>
        <w:t xml:space="preserve"> </w:t>
      </w:r>
      <w:r>
        <w:t>«Теоретическая</w:t>
      </w:r>
      <w:r>
        <w:rPr>
          <w:spacing w:val="-2"/>
        </w:rPr>
        <w:t xml:space="preserve"> </w:t>
      </w:r>
      <w:r>
        <w:t>информатика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компьютерные</w:t>
      </w:r>
      <w:r>
        <w:rPr>
          <w:spacing w:val="-4"/>
        </w:rPr>
        <w:t xml:space="preserve"> </w:t>
      </w:r>
      <w:r>
        <w:t>технологии»</w:t>
      </w:r>
    </w:p>
    <w:p w14:paraId="351B12EC" w14:textId="77777777" w:rsidR="00D325F3" w:rsidRDefault="00D325F3">
      <w:pPr>
        <w:pStyle w:val="BodyText"/>
      </w:pPr>
    </w:p>
    <w:p w14:paraId="6AB1B3B6" w14:textId="77777777" w:rsidR="00D325F3" w:rsidRDefault="00D325F3">
      <w:pPr>
        <w:pStyle w:val="BodyText"/>
        <w:spacing w:before="10"/>
        <w:rPr>
          <w:sz w:val="29"/>
        </w:rPr>
      </w:pPr>
    </w:p>
    <w:p w14:paraId="3E482E00" w14:textId="77777777" w:rsidR="00D325F3" w:rsidRDefault="0046412A">
      <w:pPr>
        <w:pStyle w:val="Title"/>
        <w:spacing w:line="259" w:lineRule="auto"/>
      </w:pPr>
      <w:r>
        <w:t>РАСЧЕТНО-ПОЯСНИТЕЛЬНАЯ ЗАПИСКА К КУРСОВОЙ</w:t>
      </w:r>
      <w:r>
        <w:rPr>
          <w:spacing w:val="-88"/>
        </w:rPr>
        <w:t xml:space="preserve"> </w:t>
      </w:r>
      <w:r>
        <w:t>РАБОТЕ</w:t>
      </w:r>
    </w:p>
    <w:p w14:paraId="72198A84" w14:textId="3127B84C" w:rsidR="00D325F3" w:rsidRDefault="0046412A">
      <w:pPr>
        <w:pStyle w:val="Title"/>
        <w:spacing w:before="157"/>
        <w:ind w:right="180"/>
      </w:pPr>
      <w:r>
        <w:t>ПО</w:t>
      </w:r>
      <w:r>
        <w:rPr>
          <w:spacing w:val="-1"/>
        </w:rPr>
        <w:t xml:space="preserve"> </w:t>
      </w:r>
      <w:r>
        <w:t>КУРСУ:</w:t>
      </w:r>
      <w:r>
        <w:rPr>
          <w:spacing w:val="-1"/>
        </w:rPr>
        <w:t xml:space="preserve"> </w:t>
      </w:r>
      <w:r>
        <w:t>«</w:t>
      </w:r>
      <w:r w:rsidR="00D54A2C">
        <w:t>Б</w:t>
      </w:r>
      <w:r w:rsidR="00D54A2C" w:rsidRPr="00D54A2C">
        <w:t>аза данных</w:t>
      </w:r>
      <w:r>
        <w:t>»</w:t>
      </w:r>
    </w:p>
    <w:p w14:paraId="58E3E5F5" w14:textId="77777777" w:rsidR="00D325F3" w:rsidRDefault="0046412A">
      <w:pPr>
        <w:spacing w:before="201"/>
        <w:ind w:left="180" w:right="180"/>
        <w:jc w:val="center"/>
        <w:rPr>
          <w:b/>
          <w:i/>
          <w:sz w:val="40"/>
        </w:rPr>
      </w:pPr>
      <w:r>
        <w:rPr>
          <w:b/>
          <w:i/>
          <w:sz w:val="40"/>
        </w:rPr>
        <w:t>НА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ТЕМУ:</w:t>
      </w:r>
    </w:p>
    <w:p w14:paraId="39F9D985" w14:textId="50072F98" w:rsidR="00D325F3" w:rsidRDefault="0046412A">
      <w:pPr>
        <w:spacing w:before="198" w:line="259" w:lineRule="auto"/>
        <w:ind w:left="507" w:right="508" w:firstLine="5"/>
        <w:jc w:val="center"/>
        <w:rPr>
          <w:b/>
          <w:sz w:val="40"/>
        </w:rPr>
      </w:pPr>
      <w:r>
        <w:rPr>
          <w:b/>
          <w:sz w:val="40"/>
        </w:rPr>
        <w:t>«</w:t>
      </w:r>
      <w:r w:rsidR="001C0258" w:rsidRPr="001C0258">
        <w:rPr>
          <w:sz w:val="36"/>
        </w:rPr>
        <w:t>Веб-приложение системы рекомендаций фильмов</w:t>
      </w:r>
      <w:r>
        <w:rPr>
          <w:b/>
          <w:sz w:val="40"/>
        </w:rPr>
        <w:t>»</w:t>
      </w:r>
    </w:p>
    <w:p w14:paraId="411AA446" w14:textId="77777777" w:rsidR="00D325F3" w:rsidRDefault="00D325F3">
      <w:pPr>
        <w:pStyle w:val="BodyText"/>
        <w:rPr>
          <w:b/>
          <w:sz w:val="40"/>
        </w:rPr>
      </w:pPr>
    </w:p>
    <w:p w14:paraId="361CECEB" w14:textId="77777777" w:rsidR="00D325F3" w:rsidRDefault="00D325F3">
      <w:pPr>
        <w:pStyle w:val="BodyText"/>
        <w:rPr>
          <w:b/>
          <w:sz w:val="40"/>
        </w:rPr>
      </w:pPr>
    </w:p>
    <w:p w14:paraId="0EB9C4E5" w14:textId="77777777" w:rsidR="00D325F3" w:rsidRDefault="0046412A">
      <w:pPr>
        <w:tabs>
          <w:tab w:val="left" w:pos="4460"/>
          <w:tab w:val="left" w:pos="5951"/>
          <w:tab w:val="left" w:pos="8198"/>
        </w:tabs>
        <w:spacing w:before="266"/>
        <w:ind w:left="140"/>
        <w:rPr>
          <w:rFonts w:ascii="Times New Roman" w:hAnsi="Times New Roman"/>
          <w:sz w:val="24"/>
        </w:rPr>
      </w:pPr>
      <w:r>
        <w:t>Студент</w:t>
      </w:r>
      <w:r>
        <w:rPr>
          <w:spacing w:val="47"/>
        </w:rPr>
        <w:t xml:space="preserve"> </w:t>
      </w:r>
      <w:r>
        <w:t>ИУ9-52Б</w:t>
      </w:r>
      <w:r>
        <w:tab/>
      </w:r>
      <w:r>
        <w:rPr>
          <w:b/>
          <w:sz w:val="24"/>
          <w:u w:val="single"/>
        </w:rPr>
        <w:t>Нгуен</w:t>
      </w:r>
      <w:r>
        <w:rPr>
          <w:b/>
          <w:spacing w:val="1"/>
          <w:sz w:val="24"/>
          <w:u w:val="single"/>
        </w:rPr>
        <w:t xml:space="preserve"> </w:t>
      </w:r>
      <w:r>
        <w:rPr>
          <w:b/>
          <w:sz w:val="24"/>
          <w:u w:val="single"/>
        </w:rPr>
        <w:t>Т.Д</w:t>
      </w:r>
      <w:r>
        <w:rPr>
          <w:b/>
          <w:sz w:val="24"/>
        </w:rPr>
        <w:tab/>
      </w:r>
      <w:r>
        <w:rPr>
          <w:rFonts w:ascii="Times New Roman" w:hAnsi="Times New Roman"/>
          <w:sz w:val="24"/>
          <w:u w:val="thick"/>
        </w:rPr>
        <w:t xml:space="preserve"> </w:t>
      </w:r>
      <w:r>
        <w:rPr>
          <w:rFonts w:ascii="Times New Roman" w:hAnsi="Times New Roman"/>
          <w:sz w:val="24"/>
          <w:u w:val="thick"/>
        </w:rPr>
        <w:tab/>
      </w:r>
    </w:p>
    <w:p w14:paraId="07C350A6" w14:textId="77777777" w:rsidR="00D325F3" w:rsidRDefault="00D325F3">
      <w:pPr>
        <w:pStyle w:val="BodyText"/>
        <w:spacing w:before="8"/>
        <w:rPr>
          <w:rFonts w:ascii="Times New Roman"/>
          <w:sz w:val="10"/>
        </w:rPr>
      </w:pPr>
    </w:p>
    <w:p w14:paraId="6AF9A068" w14:textId="77777777" w:rsidR="00D325F3" w:rsidRDefault="0046412A">
      <w:pPr>
        <w:tabs>
          <w:tab w:val="left" w:pos="6621"/>
        </w:tabs>
        <w:spacing w:before="59"/>
        <w:ind w:left="4461"/>
        <w:rPr>
          <w:sz w:val="18"/>
        </w:rPr>
      </w:pPr>
      <w:r>
        <w:rPr>
          <w:sz w:val="20"/>
        </w:rPr>
        <w:t>(Ф.И.О)</w:t>
      </w:r>
      <w:r>
        <w:rPr>
          <w:sz w:val="20"/>
        </w:rPr>
        <w:tab/>
      </w: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z w:val="18"/>
        </w:rPr>
        <w:t>дата)</w:t>
      </w:r>
    </w:p>
    <w:p w14:paraId="058BA727" w14:textId="77777777" w:rsidR="00D325F3" w:rsidRDefault="00D325F3">
      <w:pPr>
        <w:pStyle w:val="BodyText"/>
        <w:rPr>
          <w:sz w:val="20"/>
        </w:rPr>
      </w:pPr>
    </w:p>
    <w:p w14:paraId="59982FE6" w14:textId="77777777" w:rsidR="00D325F3" w:rsidRDefault="00D325F3">
      <w:pPr>
        <w:pStyle w:val="BodyText"/>
        <w:spacing w:before="5"/>
        <w:rPr>
          <w:sz w:val="29"/>
        </w:rPr>
      </w:pPr>
    </w:p>
    <w:p w14:paraId="3E727541" w14:textId="088DE7AC" w:rsidR="00D325F3" w:rsidRDefault="0046412A">
      <w:pPr>
        <w:tabs>
          <w:tab w:val="left" w:pos="4460"/>
          <w:tab w:val="left" w:pos="5901"/>
          <w:tab w:val="left" w:pos="8148"/>
        </w:tabs>
        <w:ind w:left="140"/>
        <w:rPr>
          <w:rFonts w:ascii="Times New Roman" w:hAnsi="Times New Roman"/>
          <w:sz w:val="24"/>
        </w:rPr>
      </w:pPr>
      <w:r>
        <w:t>Руководитель</w:t>
      </w:r>
      <w:r>
        <w:rPr>
          <w:spacing w:val="-2"/>
        </w:rPr>
        <w:t xml:space="preserve"> </w:t>
      </w:r>
      <w:r>
        <w:t>курсового</w:t>
      </w:r>
      <w:r>
        <w:rPr>
          <w:spacing w:val="-2"/>
        </w:rPr>
        <w:t xml:space="preserve"> </w:t>
      </w:r>
      <w:r>
        <w:t>проекта</w:t>
      </w:r>
      <w:r>
        <w:tab/>
      </w:r>
      <w:r w:rsidR="008F7C11" w:rsidRPr="008F7C11">
        <w:rPr>
          <w:b/>
          <w:sz w:val="24"/>
          <w:u w:val="single"/>
        </w:rPr>
        <w:t>Синявин А. В.</w:t>
      </w:r>
      <w:r>
        <w:rPr>
          <w:b/>
          <w:sz w:val="24"/>
        </w:rPr>
        <w:tab/>
      </w:r>
      <w:r>
        <w:rPr>
          <w:rFonts w:ascii="Times New Roman" w:hAnsi="Times New Roman"/>
          <w:sz w:val="24"/>
          <w:u w:val="thick"/>
        </w:rPr>
        <w:t xml:space="preserve"> </w:t>
      </w:r>
      <w:r>
        <w:rPr>
          <w:rFonts w:ascii="Times New Roman" w:hAnsi="Times New Roman"/>
          <w:sz w:val="24"/>
          <w:u w:val="thick"/>
        </w:rPr>
        <w:tab/>
      </w:r>
    </w:p>
    <w:p w14:paraId="48090B44" w14:textId="77777777" w:rsidR="00D325F3" w:rsidRDefault="00D325F3">
      <w:pPr>
        <w:pStyle w:val="BodyText"/>
        <w:spacing w:before="10"/>
        <w:rPr>
          <w:rFonts w:ascii="Times New Roman"/>
          <w:sz w:val="10"/>
        </w:rPr>
      </w:pPr>
    </w:p>
    <w:p w14:paraId="1E020294" w14:textId="77777777" w:rsidR="00D325F3" w:rsidRDefault="0046412A">
      <w:pPr>
        <w:tabs>
          <w:tab w:val="left" w:pos="6621"/>
        </w:tabs>
        <w:spacing w:before="59"/>
        <w:ind w:left="4461"/>
        <w:rPr>
          <w:sz w:val="18"/>
        </w:rPr>
      </w:pPr>
      <w:r>
        <w:rPr>
          <w:sz w:val="20"/>
        </w:rPr>
        <w:t>(Ф.И.О)</w:t>
      </w:r>
      <w:r>
        <w:rPr>
          <w:sz w:val="20"/>
        </w:rPr>
        <w:tab/>
      </w: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z w:val="18"/>
        </w:rPr>
        <w:t>дата)</w:t>
      </w:r>
    </w:p>
    <w:p w14:paraId="4E299732" w14:textId="77777777" w:rsidR="00D325F3" w:rsidRDefault="00D325F3">
      <w:pPr>
        <w:rPr>
          <w:sz w:val="18"/>
        </w:rPr>
        <w:sectPr w:rsidR="00D325F3">
          <w:type w:val="continuous"/>
          <w:pgSz w:w="12240" w:h="15840"/>
          <w:pgMar w:top="1480" w:right="1300" w:bottom="280" w:left="1300" w:header="720" w:footer="720" w:gutter="0"/>
          <w:cols w:space="720"/>
        </w:sectPr>
      </w:pPr>
    </w:p>
    <w:p w14:paraId="2C9A322E" w14:textId="77777777" w:rsidR="00D325F3" w:rsidRDefault="0046412A">
      <w:pPr>
        <w:pStyle w:val="Heading1"/>
        <w:spacing w:before="39"/>
        <w:ind w:right="180"/>
      </w:pPr>
      <w:r>
        <w:lastRenderedPageBreak/>
        <w:t>Министерство</w:t>
      </w:r>
      <w:r>
        <w:rPr>
          <w:spacing w:val="-5"/>
        </w:rPr>
        <w:t xml:space="preserve"> </w:t>
      </w:r>
      <w:r>
        <w:t>науки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4"/>
        </w:rPr>
        <w:t xml:space="preserve"> </w:t>
      </w:r>
      <w:r>
        <w:t>образования</w:t>
      </w:r>
      <w:r>
        <w:rPr>
          <w:spacing w:val="-3"/>
        </w:rPr>
        <w:t xml:space="preserve"> </w:t>
      </w:r>
      <w:r>
        <w:t>Российской</w:t>
      </w:r>
      <w:r>
        <w:rPr>
          <w:spacing w:val="-3"/>
        </w:rPr>
        <w:t xml:space="preserve"> </w:t>
      </w:r>
      <w:r>
        <w:t>Федерации</w:t>
      </w:r>
    </w:p>
    <w:p w14:paraId="3283E075" w14:textId="77777777" w:rsidR="00D325F3" w:rsidRDefault="0046412A">
      <w:pPr>
        <w:spacing w:before="181"/>
        <w:ind w:left="180" w:right="183"/>
        <w:jc w:val="center"/>
        <w:rPr>
          <w:b/>
        </w:rPr>
      </w:pPr>
      <w:r>
        <w:rPr>
          <w:b/>
        </w:rPr>
        <w:t>Федеральное</w:t>
      </w:r>
      <w:r>
        <w:rPr>
          <w:b/>
          <w:spacing w:val="-6"/>
        </w:rPr>
        <w:t xml:space="preserve"> </w:t>
      </w:r>
      <w:r>
        <w:rPr>
          <w:b/>
        </w:rPr>
        <w:t>государственное</w:t>
      </w:r>
      <w:r>
        <w:rPr>
          <w:b/>
          <w:spacing w:val="-6"/>
        </w:rPr>
        <w:t xml:space="preserve"> </w:t>
      </w:r>
      <w:r>
        <w:rPr>
          <w:b/>
        </w:rPr>
        <w:t>бюджетное</w:t>
      </w:r>
      <w:r>
        <w:rPr>
          <w:b/>
          <w:spacing w:val="-5"/>
        </w:rPr>
        <w:t xml:space="preserve"> </w:t>
      </w:r>
      <w:r>
        <w:rPr>
          <w:b/>
        </w:rPr>
        <w:t>образовательное</w:t>
      </w:r>
      <w:r>
        <w:rPr>
          <w:b/>
          <w:spacing w:val="-6"/>
        </w:rPr>
        <w:t xml:space="preserve"> </w:t>
      </w:r>
      <w:r>
        <w:rPr>
          <w:b/>
        </w:rPr>
        <w:t>учреждение</w:t>
      </w:r>
      <w:r>
        <w:rPr>
          <w:b/>
          <w:spacing w:val="-7"/>
        </w:rPr>
        <w:t xml:space="preserve"> </w:t>
      </w:r>
      <w:r>
        <w:rPr>
          <w:b/>
        </w:rPr>
        <w:t>высшего</w:t>
      </w:r>
      <w:r>
        <w:rPr>
          <w:b/>
          <w:spacing w:val="-6"/>
        </w:rPr>
        <w:t xml:space="preserve"> </w:t>
      </w:r>
      <w:r>
        <w:rPr>
          <w:b/>
        </w:rPr>
        <w:t>образования</w:t>
      </w:r>
    </w:p>
    <w:p w14:paraId="0846C8DE" w14:textId="77777777" w:rsidR="00D325F3" w:rsidRDefault="0046412A">
      <w:pPr>
        <w:pStyle w:val="Heading1"/>
        <w:spacing w:line="403" w:lineRule="auto"/>
        <w:ind w:left="1018" w:right="1020"/>
      </w:pPr>
      <w:r>
        <w:t>«Московский</w:t>
      </w:r>
      <w:r>
        <w:rPr>
          <w:spacing w:val="-8"/>
        </w:rPr>
        <w:t xml:space="preserve"> </w:t>
      </w:r>
      <w:r>
        <w:t>государственный</w:t>
      </w:r>
      <w:r>
        <w:rPr>
          <w:spacing w:val="-5"/>
        </w:rPr>
        <w:t xml:space="preserve"> </w:t>
      </w:r>
      <w:r>
        <w:t>технический</w:t>
      </w:r>
      <w:r>
        <w:rPr>
          <w:spacing w:val="-7"/>
        </w:rPr>
        <w:t xml:space="preserve"> </w:t>
      </w:r>
      <w:r>
        <w:t>университет</w:t>
      </w:r>
      <w:r>
        <w:rPr>
          <w:spacing w:val="-5"/>
        </w:rPr>
        <w:t xml:space="preserve"> </w:t>
      </w:r>
      <w:r>
        <w:t>имени</w:t>
      </w:r>
      <w:r>
        <w:rPr>
          <w:spacing w:val="-6"/>
        </w:rPr>
        <w:t xml:space="preserve"> </w:t>
      </w:r>
      <w:r>
        <w:t>Н.Э.</w:t>
      </w:r>
      <w:r>
        <w:rPr>
          <w:spacing w:val="-6"/>
        </w:rPr>
        <w:t xml:space="preserve"> </w:t>
      </w:r>
      <w:r>
        <w:t>Баумана»</w:t>
      </w:r>
      <w:r>
        <w:rPr>
          <w:spacing w:val="-47"/>
        </w:rPr>
        <w:t xml:space="preserve"> </w:t>
      </w:r>
      <w:r>
        <w:t>(национальный</w:t>
      </w:r>
      <w:r>
        <w:rPr>
          <w:spacing w:val="-4"/>
        </w:rPr>
        <w:t xml:space="preserve"> </w:t>
      </w:r>
      <w:r>
        <w:t>исследовательский</w:t>
      </w:r>
      <w:r>
        <w:rPr>
          <w:spacing w:val="-1"/>
        </w:rPr>
        <w:t xml:space="preserve"> </w:t>
      </w:r>
      <w:r>
        <w:t>университет)</w:t>
      </w:r>
    </w:p>
    <w:p w14:paraId="1E949064" w14:textId="77777777" w:rsidR="00D325F3" w:rsidRDefault="0046412A">
      <w:pPr>
        <w:pStyle w:val="BodyText"/>
        <w:spacing w:line="266" w:lineRule="exact"/>
        <w:ind w:right="134"/>
        <w:jc w:val="right"/>
      </w:pPr>
      <w:r>
        <w:t>УТВЕРЖДАЮ</w:t>
      </w:r>
    </w:p>
    <w:p w14:paraId="44741875" w14:textId="77777777" w:rsidR="00D325F3" w:rsidRDefault="0046412A">
      <w:pPr>
        <w:pStyle w:val="BodyText"/>
        <w:spacing w:before="180"/>
        <w:ind w:left="5961"/>
      </w:pPr>
      <w:r>
        <w:t>Заведующий</w:t>
      </w:r>
      <w:r>
        <w:rPr>
          <w:spacing w:val="-1"/>
        </w:rPr>
        <w:t xml:space="preserve"> </w:t>
      </w:r>
      <w:r>
        <w:t>кафедрой</w:t>
      </w:r>
      <w:r>
        <w:rPr>
          <w:spacing w:val="-4"/>
        </w:rPr>
        <w:t xml:space="preserve"> </w:t>
      </w:r>
      <w:r>
        <w:t>ИУ-9</w:t>
      </w:r>
      <w:r>
        <w:rPr>
          <w:spacing w:val="-4"/>
        </w:rPr>
        <w:t xml:space="preserve"> </w:t>
      </w:r>
      <w:r>
        <w:t>(Индекс)</w:t>
      </w:r>
    </w:p>
    <w:p w14:paraId="34DB08F6" w14:textId="77777777" w:rsidR="00D325F3" w:rsidRDefault="0046412A">
      <w:pPr>
        <w:pStyle w:val="BodyText"/>
        <w:tabs>
          <w:tab w:val="left" w:pos="927"/>
        </w:tabs>
        <w:spacing w:before="182"/>
        <w:ind w:right="135"/>
        <w:jc w:val="right"/>
      </w:pP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  <w:r>
        <w:t>И.П.</w:t>
      </w:r>
      <w:r>
        <w:rPr>
          <w:spacing w:val="-6"/>
        </w:rPr>
        <w:t xml:space="preserve"> </w:t>
      </w:r>
      <w:r>
        <w:t>Иванов</w:t>
      </w:r>
      <w:r>
        <w:rPr>
          <w:spacing w:val="-6"/>
        </w:rPr>
        <w:t xml:space="preserve"> </w:t>
      </w:r>
      <w:r>
        <w:t>(И.О.Фамилия)</w:t>
      </w:r>
    </w:p>
    <w:p w14:paraId="51F391A5" w14:textId="4C4A4F20" w:rsidR="00D325F3" w:rsidRDefault="0046412A">
      <w:pPr>
        <w:pStyle w:val="BodyText"/>
        <w:tabs>
          <w:tab w:val="left" w:pos="541"/>
          <w:tab w:val="left" w:pos="2285"/>
        </w:tabs>
        <w:spacing w:before="181"/>
        <w:ind w:right="136"/>
        <w:jc w:val="right"/>
      </w:pPr>
      <w:r>
        <w:t>«</w:t>
      </w:r>
      <w:r>
        <w:rPr>
          <w:rFonts w:ascii="Times New Roman" w:hAnsi="Times New Roman"/>
          <w:u w:val="single"/>
        </w:rPr>
        <w:tab/>
      </w:r>
      <w:r>
        <w:t>»</w:t>
      </w:r>
      <w:r>
        <w:rPr>
          <w:rFonts w:ascii="Times New Roman" w:hAnsi="Times New Roman"/>
          <w:u w:val="single"/>
        </w:rPr>
        <w:tab/>
      </w:r>
      <w:r>
        <w:t>202</w:t>
      </w:r>
      <w:r w:rsidR="00743135" w:rsidRPr="00FA5863">
        <w:t>1</w:t>
      </w:r>
      <w:r>
        <w:rPr>
          <w:spacing w:val="-2"/>
        </w:rPr>
        <w:t xml:space="preserve"> </w:t>
      </w:r>
      <w:r>
        <w:t>г.</w:t>
      </w:r>
    </w:p>
    <w:p w14:paraId="08273D56" w14:textId="77777777" w:rsidR="00D325F3" w:rsidRDefault="00D325F3">
      <w:pPr>
        <w:pStyle w:val="BodyText"/>
        <w:spacing w:before="5"/>
        <w:rPr>
          <w:sz w:val="10"/>
        </w:rPr>
      </w:pPr>
    </w:p>
    <w:p w14:paraId="6468D046" w14:textId="77777777" w:rsidR="00D325F3" w:rsidRDefault="0046412A">
      <w:pPr>
        <w:pStyle w:val="Heading1"/>
        <w:spacing w:before="56"/>
      </w:pPr>
      <w:r>
        <w:t>З</w:t>
      </w:r>
      <w:r>
        <w:rPr>
          <w:spacing w:val="-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</w:t>
      </w:r>
      <w:r>
        <w:rPr>
          <w:spacing w:val="-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</w:t>
      </w:r>
    </w:p>
    <w:p w14:paraId="240B0AF0" w14:textId="77777777" w:rsidR="00D325F3" w:rsidRDefault="0046412A">
      <w:pPr>
        <w:spacing w:before="180"/>
        <w:ind w:left="180" w:right="178"/>
        <w:jc w:val="center"/>
        <w:rPr>
          <w:b/>
        </w:rPr>
      </w:pPr>
      <w:r>
        <w:rPr>
          <w:b/>
          <w:u w:val="single"/>
        </w:rPr>
        <w:t>на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выполнение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курсовой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работы</w:t>
      </w:r>
    </w:p>
    <w:p w14:paraId="56AF562E" w14:textId="77777777" w:rsidR="00D325F3" w:rsidRDefault="00D325F3">
      <w:pPr>
        <w:pStyle w:val="BodyText"/>
        <w:spacing w:before="4"/>
        <w:rPr>
          <w:b/>
          <w:sz w:val="10"/>
        </w:rPr>
      </w:pPr>
    </w:p>
    <w:p w14:paraId="1F89F702" w14:textId="178E0BA3" w:rsidR="00D325F3" w:rsidRDefault="0046412A">
      <w:pPr>
        <w:pStyle w:val="BodyText"/>
        <w:spacing w:before="57"/>
        <w:ind w:left="140"/>
      </w:pPr>
      <w:r>
        <w:t>по</w:t>
      </w:r>
      <w:r>
        <w:rPr>
          <w:spacing w:val="-2"/>
        </w:rPr>
        <w:t xml:space="preserve"> </w:t>
      </w:r>
      <w:r>
        <w:t>дисциплине</w:t>
      </w:r>
      <w:r>
        <w:rPr>
          <w:spacing w:val="-4"/>
        </w:rPr>
        <w:t xml:space="preserve"> </w:t>
      </w:r>
      <w:r>
        <w:t xml:space="preserve">: </w:t>
      </w:r>
      <w:r>
        <w:rPr>
          <w:u w:val="single"/>
        </w:rPr>
        <w:t>«</w:t>
      </w:r>
      <w:r w:rsidR="00C21DA6" w:rsidRPr="00C21DA6">
        <w:rPr>
          <w:u w:val="single"/>
        </w:rPr>
        <w:t>База данных</w:t>
      </w:r>
      <w:r>
        <w:rPr>
          <w:u w:val="single"/>
        </w:rPr>
        <w:t>»</w:t>
      </w:r>
    </w:p>
    <w:p w14:paraId="0AD5C878" w14:textId="77777777" w:rsidR="00D325F3" w:rsidRDefault="00D325F3">
      <w:pPr>
        <w:pStyle w:val="BodyText"/>
        <w:spacing w:before="2"/>
        <w:rPr>
          <w:sz w:val="10"/>
        </w:rPr>
      </w:pPr>
    </w:p>
    <w:p w14:paraId="467854AC" w14:textId="3F92DB7D" w:rsidR="00D325F3" w:rsidRPr="00C21DA6" w:rsidRDefault="0046412A">
      <w:pPr>
        <w:pStyle w:val="BodyText"/>
        <w:spacing w:before="56" w:line="259" w:lineRule="auto"/>
        <w:ind w:left="140"/>
        <w:rPr>
          <w:sz w:val="14"/>
          <w:szCs w:val="14"/>
          <w:u w:val="single"/>
        </w:rPr>
      </w:pPr>
      <w:r>
        <w:t>Тема курсовой работы:</w:t>
      </w:r>
      <w:r>
        <w:rPr>
          <w:spacing w:val="1"/>
        </w:rPr>
        <w:t xml:space="preserve"> </w:t>
      </w:r>
      <w:r w:rsidR="00C21DA6" w:rsidRPr="00C21DA6">
        <w:rPr>
          <w:szCs w:val="14"/>
          <w:u w:val="single"/>
        </w:rPr>
        <w:t>Веб-приложение системы рекомендаций фильмов</w:t>
      </w:r>
    </w:p>
    <w:p w14:paraId="1155235A" w14:textId="77777777" w:rsidR="00D325F3" w:rsidRDefault="00D325F3">
      <w:pPr>
        <w:pStyle w:val="BodyText"/>
        <w:spacing w:before="5"/>
        <w:rPr>
          <w:sz w:val="8"/>
        </w:rPr>
      </w:pPr>
    </w:p>
    <w:p w14:paraId="0A39F782" w14:textId="4A5E6CC1" w:rsidR="00D325F3" w:rsidRDefault="0046412A">
      <w:pPr>
        <w:pStyle w:val="BodyText"/>
        <w:spacing w:before="56"/>
        <w:ind w:left="140"/>
      </w:pPr>
      <w:r>
        <w:t>Студент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rPr>
          <w:u w:val="single"/>
        </w:rPr>
        <w:t>Нгуен</w:t>
      </w:r>
      <w:r>
        <w:rPr>
          <w:spacing w:val="-3"/>
          <w:u w:val="single"/>
        </w:rPr>
        <w:t xml:space="preserve"> </w:t>
      </w:r>
      <w:r>
        <w:rPr>
          <w:u w:val="single"/>
        </w:rPr>
        <w:t>Тхань</w:t>
      </w:r>
      <w:r>
        <w:rPr>
          <w:spacing w:val="-1"/>
          <w:u w:val="single"/>
        </w:rPr>
        <w:t xml:space="preserve"> </w:t>
      </w:r>
      <w:r>
        <w:rPr>
          <w:u w:val="single"/>
        </w:rPr>
        <w:t>Дат</w:t>
      </w:r>
      <w:r>
        <w:rPr>
          <w:spacing w:val="-3"/>
          <w:u w:val="single"/>
        </w:rPr>
        <w:t xml:space="preserve"> </w:t>
      </w:r>
      <w:r>
        <w:rPr>
          <w:u w:val="single"/>
        </w:rPr>
        <w:t>ИУ9-</w:t>
      </w:r>
      <w:r w:rsidR="00980301">
        <w:rPr>
          <w:u w:val="single"/>
        </w:rPr>
        <w:t>6</w:t>
      </w:r>
      <w:r>
        <w:rPr>
          <w:u w:val="single"/>
        </w:rPr>
        <w:t>2б</w:t>
      </w:r>
    </w:p>
    <w:p w14:paraId="6CD8F876" w14:textId="77777777" w:rsidR="00D325F3" w:rsidRDefault="00D325F3">
      <w:pPr>
        <w:pStyle w:val="BodyText"/>
        <w:spacing w:before="5"/>
        <w:rPr>
          <w:sz w:val="10"/>
        </w:rPr>
      </w:pPr>
    </w:p>
    <w:p w14:paraId="5AC0B695" w14:textId="77777777" w:rsidR="00D325F3" w:rsidRDefault="0046412A">
      <w:pPr>
        <w:pStyle w:val="BodyText"/>
        <w:spacing w:before="56"/>
        <w:ind w:left="140"/>
      </w:pPr>
      <w:r>
        <w:t>График</w:t>
      </w:r>
      <w:r>
        <w:rPr>
          <w:spacing w:val="-2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проекта: 25%</w:t>
      </w:r>
      <w:r>
        <w:rPr>
          <w:spacing w:val="-3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нед., 50%</w:t>
      </w:r>
      <w:r>
        <w:rPr>
          <w:spacing w:val="-3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нед.,</w:t>
      </w:r>
      <w:r>
        <w:rPr>
          <w:spacing w:val="-2"/>
        </w:rPr>
        <w:t xml:space="preserve"> </w:t>
      </w:r>
      <w:r>
        <w:t>75%</w:t>
      </w:r>
      <w:r>
        <w:rPr>
          <w:spacing w:val="-2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11 нед.,</w:t>
      </w:r>
      <w:r>
        <w:rPr>
          <w:spacing w:val="-1"/>
        </w:rPr>
        <w:t xml:space="preserve"> </w:t>
      </w:r>
      <w:r>
        <w:t>100%</w:t>
      </w:r>
      <w:r>
        <w:rPr>
          <w:spacing w:val="-3"/>
        </w:rPr>
        <w:t xml:space="preserve"> </w:t>
      </w:r>
      <w:r>
        <w:t>к 14</w:t>
      </w:r>
      <w:r>
        <w:rPr>
          <w:spacing w:val="-1"/>
        </w:rPr>
        <w:t xml:space="preserve"> </w:t>
      </w:r>
      <w:r>
        <w:t>нед.</w:t>
      </w:r>
    </w:p>
    <w:p w14:paraId="2E296BBD" w14:textId="77777777" w:rsidR="00D325F3" w:rsidRDefault="0046412A">
      <w:pPr>
        <w:pStyle w:val="Heading2"/>
        <w:numPr>
          <w:ilvl w:val="0"/>
          <w:numId w:val="1"/>
        </w:numPr>
        <w:tabs>
          <w:tab w:val="left" w:pos="411"/>
        </w:tabs>
        <w:spacing w:before="180"/>
      </w:pPr>
      <w:r>
        <w:t>Техническое</w:t>
      </w:r>
      <w:r>
        <w:rPr>
          <w:spacing w:val="-4"/>
        </w:rPr>
        <w:t xml:space="preserve"> </w:t>
      </w:r>
      <w:r>
        <w:t>задание</w:t>
      </w:r>
    </w:p>
    <w:p w14:paraId="061703EF" w14:textId="7A365951" w:rsidR="00D325F3" w:rsidRDefault="0046412A">
      <w:pPr>
        <w:pStyle w:val="BodyText"/>
        <w:spacing w:before="181" w:line="259" w:lineRule="auto"/>
        <w:ind w:left="140" w:right="440"/>
      </w:pPr>
      <w:r>
        <w:rPr>
          <w:u w:val="single"/>
        </w:rPr>
        <w:t>Этап 1</w:t>
      </w:r>
      <w:r>
        <w:t xml:space="preserve">: </w:t>
      </w:r>
      <w:r w:rsidR="00D10F38" w:rsidRPr="00D10F38">
        <w:t>Определитесь с технологиями веб-разработки, выбрав систему управления базами данных и основной алгоритм, используемый в рекомендательных системах.</w:t>
      </w:r>
      <w:r>
        <w:t>.</w:t>
      </w:r>
    </w:p>
    <w:p w14:paraId="3BFEAC3C" w14:textId="426B8A9E" w:rsidR="00D325F3" w:rsidRDefault="0046412A">
      <w:pPr>
        <w:pStyle w:val="BodyText"/>
        <w:spacing w:before="161" w:line="256" w:lineRule="auto"/>
        <w:ind w:left="140"/>
      </w:pPr>
      <w:r>
        <w:rPr>
          <w:u w:val="single"/>
        </w:rPr>
        <w:t>Этап</w:t>
      </w:r>
      <w:r>
        <w:rPr>
          <w:spacing w:val="-2"/>
          <w:u w:val="single"/>
        </w:rPr>
        <w:t xml:space="preserve"> </w:t>
      </w:r>
      <w:r>
        <w:rPr>
          <w:u w:val="single"/>
        </w:rPr>
        <w:t>2</w:t>
      </w:r>
      <w:r>
        <w:t>:</w:t>
      </w:r>
      <w:r>
        <w:rPr>
          <w:spacing w:val="-1"/>
        </w:rPr>
        <w:t xml:space="preserve"> </w:t>
      </w:r>
      <w:r w:rsidR="00E43D62" w:rsidRPr="00E43D62">
        <w:t>Разработка базы данных, создание запросов к базе данных для будущих работ</w:t>
      </w:r>
      <w:r>
        <w:t>.</w:t>
      </w:r>
    </w:p>
    <w:p w14:paraId="34224D6B" w14:textId="7E3502E8" w:rsidR="00D325F3" w:rsidRDefault="0046412A">
      <w:pPr>
        <w:pStyle w:val="BodyText"/>
        <w:spacing w:before="165" w:line="259" w:lineRule="auto"/>
        <w:ind w:left="140" w:right="835"/>
      </w:pPr>
      <w:r>
        <w:rPr>
          <w:u w:val="single"/>
        </w:rPr>
        <w:t>Этап 3</w:t>
      </w:r>
      <w:r>
        <w:t xml:space="preserve">: </w:t>
      </w:r>
      <w:r w:rsidR="000C45A1" w:rsidRPr="000C45A1">
        <w:t>Разработка пользовательских интерфейсов для веб-приложений с помощью React framework</w:t>
      </w:r>
      <w:r>
        <w:t>.</w:t>
      </w:r>
    </w:p>
    <w:p w14:paraId="2300D09F" w14:textId="08DF0D97" w:rsidR="00D325F3" w:rsidRDefault="0046412A">
      <w:pPr>
        <w:pStyle w:val="BodyText"/>
        <w:spacing w:before="159" w:line="259" w:lineRule="auto"/>
        <w:ind w:left="140" w:right="864"/>
      </w:pPr>
      <w:r>
        <w:rPr>
          <w:u w:val="single"/>
        </w:rPr>
        <w:t>Этап 4</w:t>
      </w:r>
      <w:r>
        <w:t xml:space="preserve">: </w:t>
      </w:r>
      <w:r w:rsidR="00F938CD" w:rsidRPr="00F938CD">
        <w:t>Реализация алгоритма рекомендации с подготовленной базой данных на сервере веб-приложений.</w:t>
      </w:r>
      <w:r>
        <w:t>.</w:t>
      </w:r>
    </w:p>
    <w:p w14:paraId="715039ED" w14:textId="77777777" w:rsidR="00D325F3" w:rsidRDefault="0046412A">
      <w:pPr>
        <w:pStyle w:val="Heading2"/>
        <w:numPr>
          <w:ilvl w:val="0"/>
          <w:numId w:val="1"/>
        </w:numPr>
        <w:tabs>
          <w:tab w:val="left" w:pos="361"/>
        </w:tabs>
        <w:ind w:left="360" w:hanging="221"/>
      </w:pPr>
      <w:r>
        <w:t>Оформление</w:t>
      </w:r>
      <w:r>
        <w:rPr>
          <w:spacing w:val="-4"/>
        </w:rPr>
        <w:t xml:space="preserve"> </w:t>
      </w:r>
      <w:r>
        <w:t>курсовой</w:t>
      </w:r>
      <w:r>
        <w:rPr>
          <w:spacing w:val="-6"/>
        </w:rPr>
        <w:t xml:space="preserve"> </w:t>
      </w:r>
      <w:r>
        <w:t>работы</w:t>
      </w:r>
    </w:p>
    <w:p w14:paraId="2DCB34F5" w14:textId="77777777" w:rsidR="00D325F3" w:rsidRDefault="0046412A">
      <w:pPr>
        <w:pStyle w:val="ListParagraph"/>
        <w:numPr>
          <w:ilvl w:val="1"/>
          <w:numId w:val="1"/>
        </w:numPr>
        <w:tabs>
          <w:tab w:val="left" w:pos="524"/>
        </w:tabs>
        <w:spacing w:before="183"/>
      </w:pPr>
      <w:r>
        <w:t>Расчетно-пояснительная</w:t>
      </w:r>
      <w:r>
        <w:rPr>
          <w:spacing w:val="-2"/>
        </w:rPr>
        <w:t xml:space="preserve"> </w:t>
      </w:r>
      <w:r>
        <w:t>записка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25</w:t>
      </w:r>
      <w:r>
        <w:rPr>
          <w:spacing w:val="-4"/>
        </w:rPr>
        <w:t xml:space="preserve"> </w:t>
      </w:r>
      <w:r>
        <w:t>листах</w:t>
      </w:r>
      <w:r>
        <w:rPr>
          <w:spacing w:val="-3"/>
        </w:rPr>
        <w:t xml:space="preserve"> </w:t>
      </w:r>
      <w:r>
        <w:t>формата</w:t>
      </w:r>
      <w:r>
        <w:rPr>
          <w:spacing w:val="-2"/>
        </w:rPr>
        <w:t xml:space="preserve"> </w:t>
      </w:r>
      <w:r>
        <w:t>А4.</w:t>
      </w:r>
    </w:p>
    <w:p w14:paraId="67BB5838" w14:textId="77777777" w:rsidR="00D325F3" w:rsidRDefault="0046412A">
      <w:pPr>
        <w:pStyle w:val="ListParagraph"/>
        <w:numPr>
          <w:ilvl w:val="1"/>
          <w:numId w:val="1"/>
        </w:numPr>
        <w:tabs>
          <w:tab w:val="left" w:pos="526"/>
          <w:tab w:val="left" w:pos="7314"/>
        </w:tabs>
        <w:spacing w:before="181"/>
        <w:ind w:left="525" w:hanging="386"/>
        <w:rPr>
          <w:rFonts w:ascii="Times New Roman" w:hAnsi="Times New Roman"/>
        </w:rPr>
      </w:pPr>
      <w:r>
        <w:t>Перечень</w:t>
      </w:r>
      <w:r>
        <w:rPr>
          <w:spacing w:val="-5"/>
        </w:rPr>
        <w:t xml:space="preserve"> </w:t>
      </w:r>
      <w:r>
        <w:t>графического материала (плакаты,</w:t>
      </w:r>
      <w:r>
        <w:rPr>
          <w:spacing w:val="-4"/>
        </w:rPr>
        <w:t xml:space="preserve"> </w:t>
      </w:r>
      <w:r>
        <w:t>схемы,</w:t>
      </w:r>
      <w:r>
        <w:rPr>
          <w:spacing w:val="-1"/>
        </w:rPr>
        <w:t xml:space="preserve"> </w:t>
      </w:r>
      <w:r>
        <w:t>чертежи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 xml:space="preserve">т.п.) 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</w:p>
    <w:p w14:paraId="1934458C" w14:textId="77777777" w:rsidR="00D325F3" w:rsidRDefault="00D325F3">
      <w:pPr>
        <w:pStyle w:val="BodyText"/>
        <w:spacing w:before="8"/>
        <w:rPr>
          <w:rFonts w:ascii="Times New Roman"/>
          <w:sz w:val="10"/>
        </w:rPr>
      </w:pPr>
    </w:p>
    <w:p w14:paraId="055CC03D" w14:textId="63AB4976" w:rsidR="00D325F3" w:rsidRDefault="0046412A">
      <w:pPr>
        <w:pStyle w:val="BodyText"/>
        <w:tabs>
          <w:tab w:val="left" w:pos="2848"/>
          <w:tab w:val="left" w:pos="4482"/>
        </w:tabs>
        <w:spacing w:before="57"/>
        <w:ind w:left="140"/>
      </w:pPr>
      <w:r>
        <w:t>Дата выдачи</w:t>
      </w:r>
      <w:r>
        <w:rPr>
          <w:spacing w:val="-3"/>
        </w:rPr>
        <w:t xml:space="preserve"> </w:t>
      </w:r>
      <w:r>
        <w:t>задания «</w:t>
      </w:r>
      <w:r>
        <w:rPr>
          <w:rFonts w:ascii="Times New Roman" w:hAnsi="Times New Roman"/>
          <w:u w:val="single"/>
        </w:rPr>
        <w:tab/>
      </w:r>
      <w:r>
        <w:t>»</w:t>
      </w:r>
      <w:r>
        <w:rPr>
          <w:rFonts w:ascii="Times New Roman" w:hAnsi="Times New Roman"/>
          <w:u w:val="single"/>
        </w:rPr>
        <w:tab/>
      </w:r>
      <w:r>
        <w:t>202</w:t>
      </w:r>
      <w:r w:rsidR="00743135">
        <w:rPr>
          <w:lang w:val="en-US"/>
        </w:rPr>
        <w:t>1</w:t>
      </w:r>
      <w:r>
        <w:rPr>
          <w:spacing w:val="-2"/>
        </w:rPr>
        <w:t xml:space="preserve"> </w:t>
      </w:r>
      <w:r>
        <w:t>г.</w:t>
      </w:r>
    </w:p>
    <w:p w14:paraId="3D2E192C" w14:textId="2C8876A4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A3C3A43" w14:textId="4393D72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19B209ED" w14:textId="5E338E41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7AE5468D" w14:textId="48D0817D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2047267" w14:textId="7FA592A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DF854E9" w14:textId="0ADE2E43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8A17BFD" w14:textId="361E3C81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4103DF0E" w14:textId="4C90ECC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6ED8A68B" w14:textId="087A264C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139C6540" w14:textId="7E2E12C9" w:rsidR="00355491" w:rsidRDefault="00344065" w:rsidP="00355491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344065">
        <w:rPr>
          <w:lang w:val="en-US"/>
        </w:rPr>
        <w:lastRenderedPageBreak/>
        <w:t>Введение</w:t>
      </w:r>
      <w:proofErr w:type="spellEnd"/>
    </w:p>
    <w:p w14:paraId="19A0ABE8" w14:textId="60705159" w:rsidR="00D154AE" w:rsidRDefault="00355491" w:rsidP="00D154A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355491">
        <w:rPr>
          <w:lang w:val="en-US"/>
        </w:rPr>
        <w:t>Система</w:t>
      </w:r>
      <w:proofErr w:type="spellEnd"/>
      <w:r w:rsidRPr="00355491">
        <w:rPr>
          <w:lang w:val="en-US"/>
        </w:rPr>
        <w:t xml:space="preserve"> </w:t>
      </w:r>
      <w:proofErr w:type="spellStart"/>
      <w:r w:rsidRPr="00355491">
        <w:rPr>
          <w:lang w:val="en-US"/>
        </w:rPr>
        <w:t>рекомендаций</w:t>
      </w:r>
      <w:proofErr w:type="spellEnd"/>
      <w:r w:rsidRPr="00355491">
        <w:rPr>
          <w:lang w:val="en-US"/>
        </w:rPr>
        <w:t xml:space="preserve"> </w:t>
      </w:r>
      <w:proofErr w:type="spellStart"/>
      <w:r w:rsidRPr="00355491">
        <w:rPr>
          <w:lang w:val="en-US"/>
        </w:rPr>
        <w:t>фильмов</w:t>
      </w:r>
      <w:proofErr w:type="spellEnd"/>
    </w:p>
    <w:p w14:paraId="4FEDB4FF" w14:textId="22BBA5C7" w:rsidR="00D154AE" w:rsidRPr="00372E5B" w:rsidRDefault="00372E5B" w:rsidP="00372E5B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72E5B">
        <w:t xml:space="preserve">Этот проект представляет собой систему рекомендаций фильмов, которая с помощью математических уравнений дает список фильмов, которые пользователю может понравиться смотреть. Система не только рекомендуется, но также помогает пользователям смотреть трейлер любого фильма, который они ищут, а также предоставляет много информации, такой как рейтинг </w:t>
      </w:r>
      <w:r w:rsidRPr="00372E5B">
        <w:rPr>
          <w:lang w:val="en-US"/>
        </w:rPr>
        <w:t>IMDB</w:t>
      </w:r>
      <w:r w:rsidRPr="00372E5B">
        <w:t>, жанры, обзоры, актеры и т. Д. смотреть фильм, в конечном итоге спрашивать друзей и семью о предложениях, цель этого приложения - предоставить пользователю выбор фильмов, которые они могут захотеть посмотреть. Рекомендации по фильмам составляются с помощью сложных математических уравнений, чтобы попытаться определить, какие фильмы, скорее всего, понравятся пользователю, и дать им высокую оценку. Проект представляет собой приложение с простой навигацией, которое позволит пользователю искать фильмы, оценивать фильмы и получать рекомендации по фильмам на основе определенных критериев.</w:t>
      </w:r>
    </w:p>
    <w:p w14:paraId="45FFBC2F" w14:textId="60B3ED58" w:rsidR="00E27862" w:rsidRDefault="00E27862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E27862">
        <w:rPr>
          <w:lang w:val="en-US"/>
        </w:rPr>
        <w:t>Цель</w:t>
      </w:r>
      <w:proofErr w:type="spellEnd"/>
      <w:r w:rsidRPr="00E27862">
        <w:rPr>
          <w:lang w:val="en-US"/>
        </w:rPr>
        <w:t xml:space="preserve"> </w:t>
      </w:r>
      <w:proofErr w:type="spellStart"/>
      <w:r w:rsidRPr="00E27862">
        <w:rPr>
          <w:lang w:val="en-US"/>
        </w:rPr>
        <w:t>проекта</w:t>
      </w:r>
      <w:proofErr w:type="spellEnd"/>
    </w:p>
    <w:p w14:paraId="71A533E4" w14:textId="011521BB" w:rsidR="00A32652" w:rsidRPr="00A32652" w:rsidRDefault="00A32652" w:rsidP="00A3265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A32652">
        <w:t>Цель этого проекта - разработать систему рекомендаций, которая может узнать о своих пользователях и предоставить им набор фильмов, которые им, скорее всего, понравятся. Кроме того, помогите пользователям легче находить новые фильмы и сохранять список своих (не) любимых фильмов. Цель состоит в том, чтобы предоставить пользователю как пользовательские рекомендации, так и рекомендации на основе фильмов. Цель состоит в том, чтобы иметь приложение с простой навигацией, позволяющее пользователям легко перемещаться.</w:t>
      </w:r>
    </w:p>
    <w:p w14:paraId="145E1FA8" w14:textId="05E1838D" w:rsidR="00A8415C" w:rsidRDefault="00A8415C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A8415C">
        <w:rPr>
          <w:lang w:val="en-US"/>
        </w:rPr>
        <w:t>Обзорный</w:t>
      </w:r>
      <w:proofErr w:type="spellEnd"/>
      <w:r w:rsidRPr="00A8415C">
        <w:rPr>
          <w:lang w:val="en-US"/>
        </w:rPr>
        <w:t xml:space="preserve"> </w:t>
      </w:r>
      <w:proofErr w:type="spellStart"/>
      <w:r w:rsidRPr="00A8415C">
        <w:rPr>
          <w:lang w:val="en-US"/>
        </w:rPr>
        <w:t>подход</w:t>
      </w:r>
      <w:proofErr w:type="spellEnd"/>
    </w:p>
    <w:p w14:paraId="37806C86" w14:textId="0529691E" w:rsidR="003826C5" w:rsidRPr="003826C5" w:rsidRDefault="003826C5" w:rsidP="003826C5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t xml:space="preserve">Этот проект будет основан на </w:t>
      </w:r>
      <w:proofErr w:type="spellStart"/>
      <w:r w:rsidRPr="003826C5">
        <w:rPr>
          <w:lang w:val="en-US"/>
        </w:rPr>
        <w:t>Javascript</w:t>
      </w:r>
      <w:proofErr w:type="spellEnd"/>
      <w:r w:rsidRPr="003826C5">
        <w:t xml:space="preserve">, поэтому большая часть вычислений будет производиться на </w:t>
      </w:r>
      <w:proofErr w:type="spellStart"/>
      <w:r w:rsidRPr="003826C5">
        <w:rPr>
          <w:lang w:val="en-US"/>
        </w:rPr>
        <w:t>Javascript</w:t>
      </w:r>
      <w:proofErr w:type="spellEnd"/>
      <w:r w:rsidRPr="003826C5">
        <w:t xml:space="preserve">. Он будет использовать </w:t>
      </w:r>
      <w:r w:rsidRPr="003826C5">
        <w:rPr>
          <w:lang w:val="en-US"/>
        </w:rPr>
        <w:t>SQL</w:t>
      </w:r>
      <w:r w:rsidRPr="003826C5">
        <w:t xml:space="preserve"> для хранения и извлечения данных. </w:t>
      </w:r>
      <w:r>
        <w:rPr>
          <w:lang w:val="en-US"/>
        </w:rPr>
        <w:t>The</w:t>
      </w:r>
      <w:r w:rsidRPr="003826C5">
        <w:t xml:space="preserve"> </w:t>
      </w:r>
      <w:r>
        <w:rPr>
          <w:lang w:val="en-US"/>
        </w:rPr>
        <w:t>front</w:t>
      </w:r>
      <w:r w:rsidRPr="003826C5">
        <w:t>-</w:t>
      </w:r>
      <w:r>
        <w:rPr>
          <w:lang w:val="en-US"/>
        </w:rPr>
        <w:t>end</w:t>
      </w:r>
      <w:r w:rsidRPr="003826C5">
        <w:t xml:space="preserve"> (или пользовательские интерфейсы) разработан с использованием </w:t>
      </w:r>
      <w:proofErr w:type="gramStart"/>
      <w:r w:rsidRPr="003826C5">
        <w:rPr>
          <w:lang w:val="en-US"/>
        </w:rPr>
        <w:t>React</w:t>
      </w:r>
      <w:r w:rsidR="0023068B" w:rsidRPr="0023068B">
        <w:t>[</w:t>
      </w:r>
      <w:proofErr w:type="gramEnd"/>
      <w:r w:rsidR="0023068B" w:rsidRPr="0023068B">
        <w:t>1]</w:t>
      </w:r>
      <w:r w:rsidRPr="003826C5">
        <w:t xml:space="preserve">, а </w:t>
      </w:r>
      <w:r>
        <w:rPr>
          <w:lang w:val="en-US"/>
        </w:rPr>
        <w:t>the</w:t>
      </w:r>
      <w:r w:rsidRPr="003826C5">
        <w:t xml:space="preserve"> </w:t>
      </w:r>
      <w:r>
        <w:rPr>
          <w:lang w:val="en-US"/>
        </w:rPr>
        <w:t>back</w:t>
      </w:r>
      <w:r w:rsidRPr="003826C5">
        <w:t>-</w:t>
      </w:r>
      <w:r>
        <w:rPr>
          <w:lang w:val="en-US"/>
        </w:rPr>
        <w:t>end</w:t>
      </w:r>
      <w:r w:rsidRPr="003826C5">
        <w:t xml:space="preserve"> (или сервер) - с помощью </w:t>
      </w:r>
      <w:r w:rsidRPr="003826C5">
        <w:rPr>
          <w:lang w:val="en-US"/>
        </w:rPr>
        <w:t>Express</w:t>
      </w:r>
      <w:r w:rsidR="0023068B" w:rsidRPr="00860705">
        <w:t>[2]</w:t>
      </w:r>
      <w:r w:rsidRPr="003826C5">
        <w:t xml:space="preserve">. Обе они являются популярными </w:t>
      </w:r>
      <w:r w:rsidR="005A07C5" w:rsidRPr="005A07C5">
        <w:t>библиотеками</w:t>
      </w:r>
      <w:r w:rsidRPr="003826C5">
        <w:t xml:space="preserve"> для веб-разработки на </w:t>
      </w:r>
      <w:r w:rsidRPr="003826C5">
        <w:rPr>
          <w:lang w:val="en-US"/>
        </w:rPr>
        <w:t>Node</w:t>
      </w:r>
      <w:r w:rsidRPr="003826C5">
        <w:t>.</w:t>
      </w:r>
      <w:r w:rsidRPr="003826C5">
        <w:rPr>
          <w:lang w:val="en-US"/>
        </w:rPr>
        <w:t>JS</w:t>
      </w:r>
      <w:r w:rsidRPr="003826C5">
        <w:t xml:space="preserve">. Используемая система управления базами данных (СУБД) - </w:t>
      </w:r>
      <w:r w:rsidRPr="003826C5">
        <w:rPr>
          <w:lang w:val="en-US"/>
        </w:rPr>
        <w:t>SQL</w:t>
      </w:r>
      <w:r w:rsidRPr="003826C5">
        <w:t xml:space="preserve"> </w:t>
      </w:r>
      <w:r w:rsidRPr="003826C5">
        <w:rPr>
          <w:lang w:val="en-US"/>
        </w:rPr>
        <w:t>Server</w:t>
      </w:r>
      <w:r w:rsidRPr="003826C5">
        <w:t xml:space="preserve"> 201</w:t>
      </w:r>
      <w:r w:rsidRPr="00363A1B">
        <w:t>9</w:t>
      </w:r>
      <w:r w:rsidRPr="003826C5">
        <w:t xml:space="preserve">. Алгоритм, используемый для рекомендательной системы под названием </w:t>
      </w:r>
      <w:r w:rsidRPr="003826C5">
        <w:rPr>
          <w:lang w:val="en-US"/>
        </w:rPr>
        <w:t>Matrix</w:t>
      </w:r>
      <w:r w:rsidRPr="003826C5">
        <w:t xml:space="preserve"> </w:t>
      </w:r>
      <w:r w:rsidRPr="003826C5">
        <w:rPr>
          <w:lang w:val="en-US"/>
        </w:rPr>
        <w:t>Factorization</w:t>
      </w:r>
      <w:r w:rsidRPr="003826C5">
        <w:t xml:space="preserve">, который представляет собой класс алгоритмов </w:t>
      </w:r>
      <w:r w:rsidR="00363A1B" w:rsidRPr="00363A1B">
        <w:t>Collaborative Filtering</w:t>
      </w:r>
      <w:r w:rsidRPr="003826C5">
        <w:t>(</w:t>
      </w:r>
      <w:r w:rsidRPr="003826C5">
        <w:rPr>
          <w:lang w:val="en-US"/>
        </w:rPr>
        <w:t>CF</w:t>
      </w:r>
      <w:r w:rsidRPr="003826C5">
        <w:t>), используемых в рекомендательных системах.</w:t>
      </w:r>
    </w:p>
    <w:p w14:paraId="02FADD22" w14:textId="67B4D2EF" w:rsidR="004A017E" w:rsidRDefault="004A017E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4A017E">
        <w:rPr>
          <w:lang w:val="en-US"/>
        </w:rPr>
        <w:t>Использование</w:t>
      </w:r>
      <w:proofErr w:type="spellEnd"/>
      <w:r w:rsidRPr="004A017E">
        <w:rPr>
          <w:lang w:val="en-US"/>
        </w:rPr>
        <w:t xml:space="preserve"> </w:t>
      </w:r>
      <w:proofErr w:type="spellStart"/>
      <w:r w:rsidRPr="004A017E">
        <w:rPr>
          <w:lang w:val="en-US"/>
        </w:rPr>
        <w:t>технологий</w:t>
      </w:r>
      <w:proofErr w:type="spellEnd"/>
    </w:p>
    <w:p w14:paraId="1F0D0FB7" w14:textId="1471BFA2" w:rsidR="004E7F9B" w:rsidRPr="00E523F1" w:rsidRDefault="004E7F9B" w:rsidP="004E7F9B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4E7F9B">
        <w:t xml:space="preserve">Чтобы облегчить пользователю поиск фильмов, система позволяет смотреть трейлеры любых фильмов напрямую, без перехода на новую страницу. С помощью </w:t>
      </w:r>
      <w:proofErr w:type="spellStart"/>
      <w:r w:rsidRPr="004E7F9B">
        <w:rPr>
          <w:lang w:val="en-US"/>
        </w:rPr>
        <w:t>Youtube</w:t>
      </w:r>
      <w:proofErr w:type="spellEnd"/>
      <w:r w:rsidRPr="004E7F9B">
        <w:t xml:space="preserve"> </w:t>
      </w:r>
      <w:r w:rsidRPr="004E7F9B">
        <w:rPr>
          <w:lang w:val="en-US"/>
        </w:rPr>
        <w:t>API</w:t>
      </w:r>
      <w:r w:rsidRPr="004E7F9B">
        <w:t>[</w:t>
      </w:r>
      <w:r w:rsidR="0023068B" w:rsidRPr="0023068B">
        <w:t>3</w:t>
      </w:r>
      <w:r w:rsidRPr="004E7F9B">
        <w:t>] наша система получает видео высокого качества (почти с разрешением 1440</w:t>
      </w:r>
      <w:r w:rsidRPr="004E7F9B">
        <w:rPr>
          <w:lang w:val="en-US"/>
        </w:rPr>
        <w:t>p</w:t>
      </w:r>
      <w:r w:rsidRPr="004E7F9B">
        <w:t xml:space="preserve"> или 1080</w:t>
      </w:r>
      <w:r w:rsidRPr="004E7F9B">
        <w:rPr>
          <w:lang w:val="en-US"/>
        </w:rPr>
        <w:t>p</w:t>
      </w:r>
      <w:r w:rsidRPr="004E7F9B">
        <w:t xml:space="preserve">) из базы данных </w:t>
      </w:r>
      <w:proofErr w:type="spellStart"/>
      <w:r w:rsidRPr="004E7F9B">
        <w:rPr>
          <w:lang w:val="en-US"/>
        </w:rPr>
        <w:t>Youtube</w:t>
      </w:r>
      <w:proofErr w:type="spellEnd"/>
      <w:r w:rsidRPr="004E7F9B">
        <w:t xml:space="preserve"> и воспроизводит их без перенаправления на страницу </w:t>
      </w:r>
      <w:proofErr w:type="spellStart"/>
      <w:r w:rsidRPr="004E7F9B">
        <w:rPr>
          <w:lang w:val="en-US"/>
        </w:rPr>
        <w:t>Youtube</w:t>
      </w:r>
      <w:proofErr w:type="spellEnd"/>
      <w:r w:rsidRPr="004E7F9B">
        <w:t>. Не только трейлеры к фильмам, афиши и описания фильмов имеют решающее значение. Поблагодарит</w:t>
      </w:r>
      <w:r w:rsidR="00C07399">
        <w:t>ь</w:t>
      </w:r>
      <w:r w:rsidRPr="004E7F9B">
        <w:t xml:space="preserve"> </w:t>
      </w:r>
      <w:proofErr w:type="spellStart"/>
      <w:r w:rsidRPr="004E7F9B">
        <w:rPr>
          <w:lang w:val="en-US"/>
        </w:rPr>
        <w:t>themoviedb</w:t>
      </w:r>
      <w:proofErr w:type="spellEnd"/>
      <w:r w:rsidRPr="004E7F9B">
        <w:t>[</w:t>
      </w:r>
      <w:r w:rsidR="0023068B" w:rsidRPr="0023068B">
        <w:t>4</w:t>
      </w:r>
      <w:r w:rsidRPr="004E7F9B">
        <w:t xml:space="preserve">], которые предоставили большое количество качественных постеров с фильмами через свой </w:t>
      </w:r>
      <w:r w:rsidRPr="004E7F9B">
        <w:rPr>
          <w:lang w:val="en-US"/>
        </w:rPr>
        <w:t>API</w:t>
      </w:r>
      <w:r w:rsidRPr="004E7F9B">
        <w:t xml:space="preserve">. И последнее, но не менее важное: нам нужна вся информация о фильмах, такая как название, актеры, жанры, рейтинги ... Особая благодарность </w:t>
      </w:r>
      <w:r w:rsidRPr="004E7F9B">
        <w:rPr>
          <w:lang w:val="en-US"/>
        </w:rPr>
        <w:t>IMDb</w:t>
      </w:r>
      <w:r w:rsidRPr="004E7F9B">
        <w:t xml:space="preserve"> </w:t>
      </w:r>
      <w:r>
        <w:rPr>
          <w:lang w:val="en-US"/>
        </w:rPr>
        <w:t>C</w:t>
      </w:r>
      <w:r w:rsidRPr="004E7F9B">
        <w:rPr>
          <w:lang w:val="en-US"/>
        </w:rPr>
        <w:t>orp</w:t>
      </w:r>
      <w:r w:rsidRPr="004E7F9B">
        <w:t>.[</w:t>
      </w:r>
      <w:r w:rsidR="0023068B" w:rsidRPr="0023068B">
        <w:t>5</w:t>
      </w:r>
      <w:r w:rsidRPr="004E7F9B">
        <w:t>] для предоставленной всей этой информации точной и достоверной</w:t>
      </w:r>
      <w:r w:rsidR="00E523F1" w:rsidRPr="00E523F1">
        <w:t>.</w:t>
      </w:r>
    </w:p>
    <w:p w14:paraId="1BEBD25E" w14:textId="79EA008E" w:rsidR="00EB684E" w:rsidRDefault="000865F8" w:rsidP="00EB684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0865F8">
        <w:rPr>
          <w:lang w:val="en-US"/>
        </w:rPr>
        <w:t>Примечание</w:t>
      </w:r>
      <w:proofErr w:type="spellEnd"/>
      <w:r w:rsidRPr="000865F8">
        <w:rPr>
          <w:lang w:val="en-US"/>
        </w:rPr>
        <w:t xml:space="preserve"> </w:t>
      </w:r>
    </w:p>
    <w:p w14:paraId="0FD56192" w14:textId="1E7548AC" w:rsidR="00561646" w:rsidRPr="00561646" w:rsidRDefault="00561646" w:rsidP="0056164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561646">
        <w:t>В условиях ограничений по времени и объему памяти оборудования</w:t>
      </w:r>
      <w:r w:rsidR="00705568" w:rsidRPr="00705568">
        <w:t>,</w:t>
      </w:r>
      <w:r w:rsidRPr="00561646">
        <w:t xml:space="preserve"> сохранение информации всех созданных фильмах невозможно. Таким образом, в этом проекте сохраняется информация только о фильмах, созданных за последние 10 лет (2010-202</w:t>
      </w:r>
      <w:r w:rsidR="006834C6" w:rsidRPr="006834C6">
        <w:t>0</w:t>
      </w:r>
      <w:r w:rsidRPr="00561646">
        <w:t>).</w:t>
      </w:r>
    </w:p>
    <w:p w14:paraId="34C1FCAC" w14:textId="20AA088D" w:rsidR="00930636" w:rsidRDefault="00891BC1" w:rsidP="00930636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М</w:t>
      </w:r>
      <w:proofErr w:type="spellStart"/>
      <w:r w:rsidR="00930636" w:rsidRPr="00276A63">
        <w:rPr>
          <w:lang w:val="en-US"/>
        </w:rPr>
        <w:t>етодология</w:t>
      </w:r>
      <w:proofErr w:type="spellEnd"/>
      <w:r w:rsidR="00930636">
        <w:rPr>
          <w:lang w:val="en-US"/>
        </w:rPr>
        <w:t xml:space="preserve"> </w:t>
      </w:r>
    </w:p>
    <w:p w14:paraId="4D6D46DA" w14:textId="3006A6BA" w:rsidR="00580322" w:rsidRPr="00580322" w:rsidRDefault="005574FE" w:rsidP="005803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5574FE">
        <w:rPr>
          <w:lang w:val="en-US"/>
        </w:rPr>
        <w:t>Описание</w:t>
      </w:r>
      <w:proofErr w:type="spellEnd"/>
      <w:r w:rsidRPr="005574FE">
        <w:rPr>
          <w:lang w:val="en-US"/>
        </w:rPr>
        <w:t xml:space="preserve"> </w:t>
      </w:r>
      <w:proofErr w:type="spellStart"/>
      <w:r w:rsidRPr="005574FE">
        <w:rPr>
          <w:lang w:val="en-US"/>
        </w:rPr>
        <w:t>алгоритма</w:t>
      </w:r>
      <w:proofErr w:type="spellEnd"/>
      <w:r w:rsidR="00856352">
        <w:rPr>
          <w:lang w:val="en-US"/>
        </w:rPr>
        <w:t xml:space="preserve"> </w:t>
      </w:r>
      <w:r w:rsidR="00856352" w:rsidRPr="003826C5">
        <w:rPr>
          <w:lang w:val="en-US"/>
        </w:rPr>
        <w:t>Matrix</w:t>
      </w:r>
      <w:r w:rsidR="00856352" w:rsidRPr="003826C5">
        <w:t xml:space="preserve"> </w:t>
      </w:r>
      <w:r w:rsidR="00856352" w:rsidRPr="003826C5">
        <w:rPr>
          <w:lang w:val="en-US"/>
        </w:rPr>
        <w:t>Factorization</w:t>
      </w:r>
      <w:r w:rsidR="00856352">
        <w:rPr>
          <w:lang w:val="en-US"/>
        </w:rPr>
        <w:t xml:space="preserve"> </w:t>
      </w:r>
    </w:p>
    <w:p w14:paraId="6FA44D6E" w14:textId="6CAF5C50" w:rsidR="00D16703" w:rsidRDefault="00D16703" w:rsidP="00C77E3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D16703">
        <w:t>Collaborative filtering</w:t>
      </w:r>
      <w:r w:rsidR="00DA7E6F" w:rsidRPr="00DA7E6F">
        <w:t>[6</w:t>
      </w:r>
      <w:r w:rsidR="00DA7E6F" w:rsidRPr="004E3FF7">
        <w:t>]</w:t>
      </w:r>
      <w:r w:rsidRPr="00D16703">
        <w:t xml:space="preserve"> - это метод, используемый рекомендательными системами. </w:t>
      </w:r>
      <w:r>
        <w:t>Э</w:t>
      </w:r>
      <w:r w:rsidRPr="00D16703">
        <w:t>то</w:t>
      </w:r>
      <w:r>
        <w:t>т</w:t>
      </w:r>
      <w:r w:rsidRPr="00D16703">
        <w:t xml:space="preserve"> </w:t>
      </w:r>
      <w:r w:rsidRPr="00D16703">
        <w:lastRenderedPageBreak/>
        <w:t>метод автоматического прогнозирования (</w:t>
      </w:r>
      <w:r w:rsidR="00B25D5A">
        <w:rPr>
          <w:lang w:val="en-US"/>
        </w:rPr>
        <w:t>filtering</w:t>
      </w:r>
      <w:r w:rsidRPr="00D16703">
        <w:t>) интересов пользователя путем сбора информации о предпочтениях или вкусовых предпочтениях многих пользователей (</w:t>
      </w:r>
      <w:r w:rsidR="00B25D5A">
        <w:rPr>
          <w:lang w:val="en-US"/>
        </w:rPr>
        <w:t>Collabor</w:t>
      </w:r>
      <w:r w:rsidR="008E3749">
        <w:rPr>
          <w:lang w:val="en-US"/>
        </w:rPr>
        <w:t>ating</w:t>
      </w:r>
      <w:r w:rsidRPr="00D16703">
        <w:t>).</w:t>
      </w:r>
    </w:p>
    <w:p w14:paraId="0C70523D" w14:textId="5EFB606F" w:rsidR="00094F04" w:rsidRDefault="00094F04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rPr>
          <w:lang w:val="en-US"/>
        </w:rPr>
        <w:t>Matrix</w:t>
      </w:r>
      <w:r w:rsidRPr="00A4772F">
        <w:rPr>
          <w:lang w:val="en-US"/>
        </w:rPr>
        <w:t xml:space="preserve"> </w:t>
      </w:r>
      <w:r w:rsidRPr="003826C5">
        <w:rPr>
          <w:lang w:val="en-US"/>
        </w:rPr>
        <w:t>Factorization</w:t>
      </w:r>
      <w:r w:rsidRPr="00A4772F">
        <w:rPr>
          <w:lang w:val="en-US"/>
        </w:rPr>
        <w:t xml:space="preserve"> - </w:t>
      </w:r>
      <w:r w:rsidRPr="00094F04">
        <w:t>это</w:t>
      </w:r>
      <w:r w:rsidRPr="00A4772F">
        <w:rPr>
          <w:lang w:val="en-US"/>
        </w:rPr>
        <w:t xml:space="preserve"> </w:t>
      </w:r>
      <w:r w:rsidRPr="00094F04">
        <w:t>класс</w:t>
      </w:r>
      <w:r w:rsidRPr="00A4772F">
        <w:rPr>
          <w:lang w:val="en-US"/>
        </w:rPr>
        <w:t xml:space="preserve"> </w:t>
      </w:r>
      <w:r w:rsidRPr="00094F04">
        <w:t>алгоритмов</w:t>
      </w:r>
      <w:r w:rsidRPr="00A4772F">
        <w:rPr>
          <w:lang w:val="en-US"/>
        </w:rPr>
        <w:t xml:space="preserve"> Collaborative filtering</w:t>
      </w:r>
      <w:r w:rsidR="00AC6F94" w:rsidRPr="00EF671C">
        <w:rPr>
          <w:lang w:val="en-US"/>
        </w:rPr>
        <w:t>.</w:t>
      </w:r>
      <w:r w:rsidR="00BB3BA9" w:rsidRPr="00EF671C">
        <w:rPr>
          <w:lang w:val="en-US"/>
        </w:rPr>
        <w:t xml:space="preserve"> </w:t>
      </w:r>
      <w:r w:rsidR="00BB3BA9" w:rsidRPr="00BB3BA9">
        <w:t xml:space="preserve">Этот метод стал широко известен благодаря своей эффективности, как сообщил </w:t>
      </w:r>
      <w:r w:rsidR="00BB3BA9">
        <w:rPr>
          <w:lang w:val="en-US"/>
        </w:rPr>
        <w:t>Simon</w:t>
      </w:r>
      <w:r w:rsidR="00BB3BA9" w:rsidRPr="00BB3BA9">
        <w:t xml:space="preserve"> </w:t>
      </w:r>
      <w:r w:rsidR="00BB3BA9">
        <w:rPr>
          <w:lang w:val="en-US"/>
        </w:rPr>
        <w:t>Funk</w:t>
      </w:r>
      <w:r w:rsidR="00BB3BA9" w:rsidRPr="00BB3BA9">
        <w:t>[7</w:t>
      </w:r>
      <w:r w:rsidR="00BB3BA9" w:rsidRPr="00906139">
        <w:t>]</w:t>
      </w:r>
      <w:r w:rsidR="008D2C5D" w:rsidRPr="008D2C5D">
        <w:t xml:space="preserve">. </w:t>
      </w:r>
    </w:p>
    <w:p w14:paraId="2F031706" w14:textId="403F7F17" w:rsidR="008D2C5D" w:rsidRDefault="008D2C5D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rPr>
          <w:lang w:val="en-US"/>
        </w:rPr>
        <w:t>Matrix</w:t>
      </w:r>
      <w:r w:rsidRPr="003826C5">
        <w:t xml:space="preserve"> </w:t>
      </w:r>
      <w:r w:rsidRPr="003826C5">
        <w:rPr>
          <w:lang w:val="en-US"/>
        </w:rPr>
        <w:t>Factorization</w:t>
      </w:r>
      <w:r w:rsidRPr="008D2C5D">
        <w:t xml:space="preserve"> - это способ создания скрытых функций при умножении двух разных типов сущностей. </w:t>
      </w:r>
      <w:r w:rsidRPr="00D16703">
        <w:t>Collaborative filtering</w:t>
      </w:r>
      <w:r w:rsidRPr="008D2C5D">
        <w:t xml:space="preserve"> - это применение матричной факторизации для определения взаимосвязи между «элементами» и «пользователями». В нашей задаче «</w:t>
      </w:r>
      <w:r w:rsidR="00F559AD" w:rsidRPr="008D2C5D">
        <w:t>элемент</w:t>
      </w:r>
      <w:r w:rsidR="00F559AD">
        <w:t>ы</w:t>
      </w:r>
      <w:r w:rsidRPr="008D2C5D">
        <w:t xml:space="preserve">» </w:t>
      </w:r>
      <w:r w:rsidR="0051543B" w:rsidRPr="0051543B">
        <w:t xml:space="preserve">будут известны как </w:t>
      </w:r>
      <w:r w:rsidRPr="008D2C5D">
        <w:t>«фильмы». С вводом оценок пользователей по элементам мы хотели бы предсказать, как пользователи будут оценивать элементы, чтобы пользователи могли получить рекомендацию на основе прогноза.</w:t>
      </w:r>
      <w:r w:rsidR="003F7955" w:rsidRPr="003F7955">
        <w:t xml:space="preserve"> </w:t>
      </w:r>
    </w:p>
    <w:p w14:paraId="6AFEE8DF" w14:textId="2940EA4B" w:rsidR="003F7955" w:rsidRDefault="00544A13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t>П</w:t>
      </w:r>
      <w:r w:rsidRPr="00544A13">
        <w:t>осмотрим на пример,</w:t>
      </w:r>
      <w:r w:rsidR="003F7955" w:rsidRPr="003F7955">
        <w:t xml:space="preserve"> у нас есть таблица рейтинга клиентов, состоящая из 5 пользователей и 5 фильмов, а рейтинги являются целыми числами от 1 до 5, матрица представлена в таблице ниже.</w:t>
      </w:r>
    </w:p>
    <w:p w14:paraId="6DCC7CF2" w14:textId="7FFE8A02" w:rsidR="00853EB6" w:rsidRDefault="00853EB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36A6AB2" wp14:editId="42816607">
            <wp:extent cx="6121400" cy="1747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78BE" w14:textId="77C418BA" w:rsidR="00FA5260" w:rsidRDefault="00FA5260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FA5260">
        <w:t>Поскольку не каждый пользователь ставит оценки всем фильмам, в матрице много пропущенных значений, что приводит к разреженной матрице. Следовательно, нулевые значения, не предоставленные пользователями, будут заполнены 0, так что заполненные значения будут предоставлены для умножения. С помощью матричной факторизации мы можем обнаружить эти скрытые особенности, чтобы сделать прогноз на основе рейтинга с учетом сходства предпочтений и взаимодействий пользователей.</w:t>
      </w:r>
    </w:p>
    <w:p w14:paraId="74698367" w14:textId="5CE27C36" w:rsidR="001B3A44" w:rsidRDefault="001B3A44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B3A44">
        <w:t xml:space="preserve">С момента первоначальной работы </w:t>
      </w:r>
      <w:r>
        <w:rPr>
          <w:lang w:val="en-US"/>
        </w:rPr>
        <w:t>Simon</w:t>
      </w:r>
      <w:r w:rsidRPr="001B3A44">
        <w:t xml:space="preserve"> </w:t>
      </w:r>
      <w:r>
        <w:rPr>
          <w:lang w:val="en-US"/>
        </w:rPr>
        <w:t>Funk</w:t>
      </w:r>
      <w:r w:rsidRPr="001B3A44">
        <w:t>[7</w:t>
      </w:r>
      <w:r w:rsidRPr="006C5737">
        <w:t>]</w:t>
      </w:r>
      <w:r w:rsidRPr="001B3A44">
        <w:t xml:space="preserve"> было предложено множество подходов к матричной факторизации. Такой</w:t>
      </w:r>
      <w:r w:rsidRPr="006C5737">
        <w:rPr>
          <w:lang w:val="en-US"/>
        </w:rPr>
        <w:t xml:space="preserve"> </w:t>
      </w:r>
      <w:r w:rsidRPr="001B3A44">
        <w:t>как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Funk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MF</w:t>
      </w:r>
      <w:r w:rsidR="006C5737" w:rsidRPr="006C5737">
        <w:rPr>
          <w:lang w:val="en-US"/>
        </w:rPr>
        <w:t xml:space="preserve">[8], </w:t>
      </w:r>
      <w:r w:rsidR="006C5737">
        <w:rPr>
          <w:lang w:val="en-US"/>
        </w:rPr>
        <w:t>SVD</w:t>
      </w:r>
      <w:r w:rsidR="006C5737" w:rsidRPr="006C5737">
        <w:rPr>
          <w:lang w:val="en-US"/>
        </w:rPr>
        <w:t xml:space="preserve">++[9], </w:t>
      </w:r>
      <w:r w:rsidR="006C5737">
        <w:rPr>
          <w:lang w:val="en-US"/>
        </w:rPr>
        <w:t>Asymmetric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SVD</w:t>
      </w:r>
      <w:r w:rsidR="006C5737" w:rsidRPr="006C5737">
        <w:rPr>
          <w:lang w:val="en-US"/>
        </w:rPr>
        <w:t xml:space="preserve">++[10], </w:t>
      </w:r>
      <w:r w:rsidR="006C5737">
        <w:rPr>
          <w:lang w:val="en-US"/>
        </w:rPr>
        <w:t>Hybrid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MF</w:t>
      </w:r>
      <w:r w:rsidR="006C5737" w:rsidRPr="006C5737">
        <w:rPr>
          <w:lang w:val="en-US"/>
        </w:rPr>
        <w:t xml:space="preserve">[11], </w:t>
      </w:r>
      <w:r w:rsidR="006C5737">
        <w:rPr>
          <w:lang w:val="en-US"/>
        </w:rPr>
        <w:t>Deep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 xml:space="preserve">learning MF[12], … </w:t>
      </w:r>
      <w:r w:rsidR="00CC2685" w:rsidRPr="00CC2685">
        <w:t xml:space="preserve">В этом проекте я выбрал очень простой метод в поле машинного обучения с именем </w:t>
      </w:r>
      <w:r w:rsidR="00CC2685">
        <w:rPr>
          <w:lang w:val="en-US"/>
        </w:rPr>
        <w:t>gradient</w:t>
      </w:r>
      <w:r w:rsidR="00CC2685" w:rsidRPr="00CC2685">
        <w:t xml:space="preserve"> </w:t>
      </w:r>
      <w:r w:rsidR="00CC2685">
        <w:rPr>
          <w:lang w:val="en-US"/>
        </w:rPr>
        <w:t>descent</w:t>
      </w:r>
      <w:r w:rsidR="0096655E" w:rsidRPr="0096655E">
        <w:t>[13]</w:t>
      </w:r>
      <w:r w:rsidR="00CC2685" w:rsidRPr="00CC2685">
        <w:t>, цель которого - найти локальный минимум разницы.</w:t>
      </w:r>
      <w:r w:rsidR="000F5B56" w:rsidRPr="000F5B56">
        <w:t xml:space="preserve"> </w:t>
      </w:r>
    </w:p>
    <w:p w14:paraId="659E9954" w14:textId="699D9177" w:rsidR="000F5B56" w:rsidRPr="009D2791" w:rsidRDefault="000F5B5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F5B56">
        <w:t>Сначала определен набор пользователей (U), элементов (D), R = |U| и |D|. Матрица |U| * |D| включает в себя все оценки, выставленные пользователями. Цель состоит в том, чтобы обнаружить K скрытых функций. Учитывая ввод двух матриц-матриц P (|U|*k) и Q (|D|*k), он сгенерирует результат продукта R.</w:t>
      </w:r>
      <w:r w:rsidR="00C909EF" w:rsidRPr="00C909EF">
        <w:t xml:space="preserve"> Матрица P представляет связь между пользователем и функциями, а матрица Q представляет связь между элементом и функциями.</w:t>
      </w:r>
      <w:r w:rsidR="009D2791" w:rsidRPr="009D2791">
        <w:t xml:space="preserve"> Мы можем получить прогноз рейтинга элемента путем вычисления скалярного произведения двух векторов, соответствующих Pi и Pj.</w:t>
      </w:r>
    </w:p>
    <w:p w14:paraId="11DC8808" w14:textId="16BAC1BE" w:rsidR="000F5B56" w:rsidRDefault="000F5B5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59B8FA3F" w14:textId="3B66C0A8" w:rsidR="00D625B7" w:rsidRPr="00CF6F6A" w:rsidRDefault="00CF6F6A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r>
            <w:rPr>
              <w:rFonts w:ascii="Cambria Math" w:hAnsi="Cambria Math"/>
            </w:rPr>
            <m:t xml:space="preserve">R ≈P*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= 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 </m:t>
          </m:r>
        </m:oMath>
      </m:oMathPara>
    </w:p>
    <w:p w14:paraId="6FF9B0D7" w14:textId="16A8A724" w:rsidR="00CF6F6A" w:rsidRPr="002354A1" w:rsidRDefault="0063507B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e>
          </m:nary>
        </m:oMath>
      </m:oMathPara>
    </w:p>
    <w:p w14:paraId="5F20C3B4" w14:textId="2C5662B4" w:rsidR="002354A1" w:rsidRDefault="002354A1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2354A1">
        <w:t>Мы определили "</w:t>
      </w:r>
      <w:r>
        <w:rPr>
          <w:lang w:val="en-US"/>
        </w:rPr>
        <w:t>error</w:t>
      </w:r>
      <w:r w:rsidRPr="002354A1">
        <w:t>" функцию, которая представляет собой разницу между реальным значением и прогнозируемым значением.</w:t>
      </w:r>
      <w:r w:rsidR="007F1A7E" w:rsidRPr="007F1A7E">
        <w:t xml:space="preserve"> </w:t>
      </w:r>
    </w:p>
    <w:p w14:paraId="6D5BBFB8" w14:textId="4F4798F7" w:rsidR="002F4E02" w:rsidRPr="002F4E02" w:rsidRDefault="0063507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k=1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ik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nary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F033248" w14:textId="0A846989" w:rsidR="00A84A72" w:rsidRDefault="00A84A72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Cs/>
        </w:rPr>
      </w:pPr>
      <w:r w:rsidRPr="00A84A72">
        <w:rPr>
          <w:iCs/>
        </w:rPr>
        <w:t>Наша задача - обновить матрицы P, Q, чтобы минимизировать значение “</w:t>
      </w:r>
      <w:r>
        <w:rPr>
          <w:iCs/>
          <w:lang w:val="en-US"/>
        </w:rPr>
        <w:t>error</w:t>
      </w:r>
      <w:r w:rsidRPr="00A84A72">
        <w:rPr>
          <w:iCs/>
        </w:rPr>
        <w:t xml:space="preserve">” функции. Градиент может минимизировать </w:t>
      </w:r>
      <w:r>
        <w:rPr>
          <w:iCs/>
        </w:rPr>
        <w:t>это</w:t>
      </w:r>
      <w:r w:rsidRPr="00A84A72">
        <w:rPr>
          <w:iCs/>
        </w:rPr>
        <w:t xml:space="preserve"> значение, и поэтому мы дифференцируем приведенное выше уравнение по отношению к этим двум переменным отдельно.</w:t>
      </w:r>
    </w:p>
    <w:p w14:paraId="62F97F57" w14:textId="523FA754" w:rsidR="0003259F" w:rsidRPr="008940DE" w:rsidRDefault="0063507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e>
          </m:d>
          <m:r>
            <w:rPr>
              <w:rFonts w:ascii="Cambria Math" w:hAnsi="Cambria Math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</m:oMath>
      </m:oMathPara>
    </w:p>
    <w:p w14:paraId="7E4654CC" w14:textId="21CE00C2" w:rsidR="008940DE" w:rsidRPr="002B792A" w:rsidRDefault="0063507B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e>
          </m:d>
          <m:r>
            <w:rPr>
              <w:rFonts w:ascii="Cambria Math" w:hAnsi="Cambria Math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</m:oMath>
      </m:oMathPara>
    </w:p>
    <w:p w14:paraId="76FFD862" w14:textId="299DA0C1" w:rsidR="002B792A" w:rsidRDefault="002B792A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2B792A">
        <w:t xml:space="preserve">Из градиента математическая формула может быть обновлена как для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Pr="002B792A">
        <w:t xml:space="preserve">, так и для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kj</m:t>
            </m:r>
          </m:sub>
        </m:sSub>
      </m:oMath>
      <w:r w:rsidRPr="002B792A">
        <w:t xml:space="preserve">. </w:t>
      </w:r>
      <w:r>
        <w:t>α</w:t>
      </w:r>
      <w:r w:rsidRPr="002B792A">
        <w:t xml:space="preserve"> - это шаг для достижения минимума при вычислении градиента, а </w:t>
      </w:r>
      <w:r>
        <w:t>α</w:t>
      </w:r>
      <w:r w:rsidRPr="002B792A">
        <w:t xml:space="preserve"> обычно устанавливается с небольшим значением.</w:t>
      </w:r>
    </w:p>
    <w:p w14:paraId="0A40D8EE" w14:textId="5EA06C47" w:rsidR="008C31B2" w:rsidRPr="007E4E68" w:rsidRDefault="0063507B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>+2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14:paraId="3F2E6A8D" w14:textId="0B658559" w:rsidR="007E4E68" w:rsidRPr="008C6261" w:rsidRDefault="0063507B" w:rsidP="007E4E68">
      <w:pPr>
        <w:pStyle w:val="BodyText"/>
        <w:tabs>
          <w:tab w:val="left" w:pos="2848"/>
          <w:tab w:val="left" w:pos="4482"/>
        </w:tabs>
        <w:spacing w:before="57"/>
        <w:ind w:left="8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>+2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14:paraId="4B66BB5B" w14:textId="5555EC81" w:rsidR="007E4E68" w:rsidRDefault="008C6261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8C6261">
        <w:t xml:space="preserve">Из приведенного выше уравнения,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8C6261">
        <w:t xml:space="preserve"> 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kj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8C6261">
        <w:t xml:space="preserve"> могут обновляться с помощью итераций до тех пор, значение “</w:t>
      </w:r>
      <w:r>
        <w:rPr>
          <w:lang w:val="en-US"/>
        </w:rPr>
        <w:t>error</w:t>
      </w:r>
      <w:r w:rsidRPr="00073BDF">
        <w:t>”</w:t>
      </w:r>
      <w:r w:rsidRPr="008C6261">
        <w:t xml:space="preserve"> достигнет своя минимума.</w:t>
      </w:r>
    </w:p>
    <w:p w14:paraId="533CECB1" w14:textId="7E74B812" w:rsidR="00A07246" w:rsidRPr="00A07246" w:rsidRDefault="00A07246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r>
            <w:rPr>
              <w:rFonts w:ascii="Cambria Math" w:hAnsi="Cambria Math"/>
            </w:rPr>
            <m:t>E=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  <m:r>
            <w:rPr>
              <w:rFonts w:ascii="Cambria Math" w:hAnsi="Cambria Math"/>
            </w:rPr>
            <m:t xml:space="preserve">= 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-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k=1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nary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C9F81E1" w14:textId="77777777" w:rsidR="008940DE" w:rsidRPr="002226B4" w:rsidRDefault="008940DE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</w:p>
    <w:p w14:paraId="78858D6F" w14:textId="58498880" w:rsidR="009D5D02" w:rsidRDefault="009D5D02" w:rsidP="00C457F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9D5D02">
        <w:rPr>
          <w:lang w:val="en-US"/>
        </w:rPr>
        <w:t>Реализация</w:t>
      </w:r>
      <w:proofErr w:type="spellEnd"/>
      <w:r w:rsidRPr="009D5D02">
        <w:rPr>
          <w:lang w:val="en-US"/>
        </w:rPr>
        <w:t xml:space="preserve"> </w:t>
      </w:r>
      <w:proofErr w:type="spellStart"/>
      <w:r w:rsidRPr="009D5D02">
        <w:rPr>
          <w:lang w:val="en-US"/>
        </w:rPr>
        <w:t>алгоритма</w:t>
      </w:r>
      <w:proofErr w:type="spellEnd"/>
    </w:p>
    <w:p w14:paraId="3982E4E6" w14:textId="4FE828C0" w:rsidR="00580322" w:rsidRDefault="00125E65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  <w:r>
        <w:t>Кода из проекта</w:t>
      </w:r>
      <w:r w:rsidR="00580322">
        <w:rPr>
          <w:lang w:val="en-US"/>
        </w:rPr>
        <w:t>:</w:t>
      </w:r>
    </w:p>
    <w:p w14:paraId="18702E09" w14:textId="233D2A4F" w:rsidR="00BF7492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404C0E" wp14:editId="41E8DEC8">
            <wp:extent cx="6121400" cy="5793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E93E" w14:textId="77777777" w:rsidR="00BF7492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</w:p>
    <w:p w14:paraId="1569759B" w14:textId="2FBA422E" w:rsidR="00580322" w:rsidRDefault="00A55968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A55968">
        <w:t>Посмотрим небольшой пример проверки исправления алгоритма. Приведены данные          рейтинговых оценок 3 пользователей 6 фильмов (оценка от 0 до 10, оценка 0 означает, что пользователи еще не знали этот фильм )</w:t>
      </w:r>
    </w:p>
    <w:p w14:paraId="2AFDB37A" w14:textId="77777777" w:rsidR="00BF7492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tbl>
      <w:tblPr>
        <w:tblStyle w:val="TableGrid"/>
        <w:tblW w:w="0" w:type="auto"/>
        <w:tblInd w:w="1220" w:type="dxa"/>
        <w:tblLook w:val="04A0" w:firstRow="1" w:lastRow="0" w:firstColumn="1" w:lastColumn="0" w:noHBand="0" w:noVBand="1"/>
      </w:tblPr>
      <w:tblGrid>
        <w:gridCol w:w="958"/>
        <w:gridCol w:w="958"/>
        <w:gridCol w:w="960"/>
        <w:gridCol w:w="960"/>
        <w:gridCol w:w="960"/>
        <w:gridCol w:w="960"/>
        <w:gridCol w:w="960"/>
      </w:tblGrid>
      <w:tr w:rsidR="00BF7492" w:rsidRPr="00694419" w14:paraId="691D852E" w14:textId="77777777" w:rsidTr="00FA41FE">
        <w:tc>
          <w:tcPr>
            <w:tcW w:w="958" w:type="dxa"/>
          </w:tcPr>
          <w:p w14:paraId="6DF26D5D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</w:p>
        </w:tc>
        <w:tc>
          <w:tcPr>
            <w:tcW w:w="958" w:type="dxa"/>
          </w:tcPr>
          <w:p w14:paraId="085A6E77" w14:textId="77777777" w:rsidR="00BF7492" w:rsidRPr="0045334B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Movie 1</w:t>
            </w:r>
          </w:p>
        </w:tc>
        <w:tc>
          <w:tcPr>
            <w:tcW w:w="960" w:type="dxa"/>
          </w:tcPr>
          <w:p w14:paraId="104C9171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2</w:t>
            </w:r>
          </w:p>
        </w:tc>
        <w:tc>
          <w:tcPr>
            <w:tcW w:w="960" w:type="dxa"/>
          </w:tcPr>
          <w:p w14:paraId="64745718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3</w:t>
            </w:r>
          </w:p>
        </w:tc>
        <w:tc>
          <w:tcPr>
            <w:tcW w:w="960" w:type="dxa"/>
          </w:tcPr>
          <w:p w14:paraId="5E3E12A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4</w:t>
            </w:r>
          </w:p>
        </w:tc>
        <w:tc>
          <w:tcPr>
            <w:tcW w:w="960" w:type="dxa"/>
          </w:tcPr>
          <w:p w14:paraId="0E5E6FD5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5</w:t>
            </w:r>
          </w:p>
        </w:tc>
        <w:tc>
          <w:tcPr>
            <w:tcW w:w="960" w:type="dxa"/>
          </w:tcPr>
          <w:p w14:paraId="57F4E5B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6</w:t>
            </w:r>
          </w:p>
        </w:tc>
      </w:tr>
      <w:tr w:rsidR="00BF7492" w:rsidRPr="00694419" w14:paraId="74D13729" w14:textId="77777777" w:rsidTr="00B95FF3">
        <w:tc>
          <w:tcPr>
            <w:tcW w:w="958" w:type="dxa"/>
          </w:tcPr>
          <w:p w14:paraId="2C8B1E8A" w14:textId="77777777" w:rsidR="00BF7492" w:rsidRPr="0045334B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User 1</w:t>
            </w:r>
          </w:p>
        </w:tc>
        <w:tc>
          <w:tcPr>
            <w:tcW w:w="958" w:type="dxa"/>
          </w:tcPr>
          <w:p w14:paraId="701F4C0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0" w:type="dxa"/>
          </w:tcPr>
          <w:p w14:paraId="7BB495B6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</w:tcPr>
          <w:p w14:paraId="59E059FB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0EE8DD8F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6887598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C13F601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BF7492" w:rsidRPr="00694419" w14:paraId="618D0DDB" w14:textId="77777777" w:rsidTr="00B95FF3">
        <w:tc>
          <w:tcPr>
            <w:tcW w:w="958" w:type="dxa"/>
          </w:tcPr>
          <w:p w14:paraId="193E25F2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004266BF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E6C58D9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0" w:type="dxa"/>
          </w:tcPr>
          <w:p w14:paraId="6D993DCB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</w:tcPr>
          <w:p w14:paraId="2AE48F76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0" w:type="dxa"/>
          </w:tcPr>
          <w:p w14:paraId="1D607185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7EFB204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F7492" w:rsidRPr="00694419" w14:paraId="50D8314B" w14:textId="77777777" w:rsidTr="00B95FF3">
        <w:tc>
          <w:tcPr>
            <w:tcW w:w="958" w:type="dxa"/>
          </w:tcPr>
          <w:p w14:paraId="7B59728E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3</w:t>
            </w:r>
          </w:p>
        </w:tc>
        <w:tc>
          <w:tcPr>
            <w:tcW w:w="958" w:type="dxa"/>
          </w:tcPr>
          <w:p w14:paraId="318CB649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E39DC5E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CC7F7CA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0" w:type="dxa"/>
          </w:tcPr>
          <w:p w14:paraId="6E79BAC0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0" w:type="dxa"/>
          </w:tcPr>
          <w:p w14:paraId="4EFE44B2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60" w:type="dxa"/>
          </w:tcPr>
          <w:p w14:paraId="0B9E3EB4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14:paraId="799347DB" w14:textId="22389E1D" w:rsidR="00BF7492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6B805E74" w14:textId="6ACD9A7A" w:rsidR="00BF7492" w:rsidRDefault="0015427C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5427C">
        <w:t>Прогнозируемая матрица генерируется ниже. Матрица прогнозов имеет аналогичный результат с истинными значениями, а оценки 0 заменяются прогнозом, основанным на аналогичных предпочтениях пользователей в отношении фильмов.</w:t>
      </w:r>
    </w:p>
    <w:p w14:paraId="6CAC2876" w14:textId="77777777" w:rsidR="00C52B53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tbl>
      <w:tblPr>
        <w:tblStyle w:val="TableGrid"/>
        <w:tblW w:w="0" w:type="auto"/>
        <w:tblInd w:w="1220" w:type="dxa"/>
        <w:tblLook w:val="04A0" w:firstRow="1" w:lastRow="0" w:firstColumn="1" w:lastColumn="0" w:noHBand="0" w:noVBand="1"/>
      </w:tblPr>
      <w:tblGrid>
        <w:gridCol w:w="958"/>
        <w:gridCol w:w="1053"/>
        <w:gridCol w:w="1053"/>
        <w:gridCol w:w="960"/>
        <w:gridCol w:w="960"/>
        <w:gridCol w:w="960"/>
        <w:gridCol w:w="960"/>
      </w:tblGrid>
      <w:tr w:rsidR="00C52B53" w:rsidRPr="00694419" w14:paraId="64445D11" w14:textId="77777777" w:rsidTr="00FA41FE">
        <w:tc>
          <w:tcPr>
            <w:tcW w:w="958" w:type="dxa"/>
          </w:tcPr>
          <w:p w14:paraId="63B9ADB1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</w:p>
        </w:tc>
        <w:tc>
          <w:tcPr>
            <w:tcW w:w="958" w:type="dxa"/>
          </w:tcPr>
          <w:p w14:paraId="6549394A" w14:textId="77777777" w:rsidR="00C52B53" w:rsidRPr="0045334B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Movie 1</w:t>
            </w:r>
          </w:p>
        </w:tc>
        <w:tc>
          <w:tcPr>
            <w:tcW w:w="960" w:type="dxa"/>
          </w:tcPr>
          <w:p w14:paraId="4527AB7E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2</w:t>
            </w:r>
          </w:p>
        </w:tc>
        <w:tc>
          <w:tcPr>
            <w:tcW w:w="960" w:type="dxa"/>
          </w:tcPr>
          <w:p w14:paraId="1DEAD1EC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3</w:t>
            </w:r>
          </w:p>
        </w:tc>
        <w:tc>
          <w:tcPr>
            <w:tcW w:w="960" w:type="dxa"/>
          </w:tcPr>
          <w:p w14:paraId="548419B5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4</w:t>
            </w:r>
          </w:p>
        </w:tc>
        <w:tc>
          <w:tcPr>
            <w:tcW w:w="960" w:type="dxa"/>
          </w:tcPr>
          <w:p w14:paraId="6ADB1FD3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5</w:t>
            </w:r>
          </w:p>
        </w:tc>
        <w:tc>
          <w:tcPr>
            <w:tcW w:w="960" w:type="dxa"/>
          </w:tcPr>
          <w:p w14:paraId="7360D125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6</w:t>
            </w:r>
          </w:p>
        </w:tc>
      </w:tr>
      <w:tr w:rsidR="00C52B53" w:rsidRPr="00694419" w14:paraId="74C83383" w14:textId="77777777" w:rsidTr="00B95FF3">
        <w:tc>
          <w:tcPr>
            <w:tcW w:w="958" w:type="dxa"/>
          </w:tcPr>
          <w:p w14:paraId="2DB35348" w14:textId="77777777" w:rsidR="00C52B53" w:rsidRPr="0045334B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lastRenderedPageBreak/>
              <w:t>User 1</w:t>
            </w:r>
          </w:p>
        </w:tc>
        <w:tc>
          <w:tcPr>
            <w:tcW w:w="958" w:type="dxa"/>
          </w:tcPr>
          <w:p w14:paraId="538EBF88" w14:textId="496D430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8.001952</w:t>
            </w:r>
          </w:p>
        </w:tc>
        <w:tc>
          <w:tcPr>
            <w:tcW w:w="960" w:type="dxa"/>
          </w:tcPr>
          <w:p w14:paraId="26569E19" w14:textId="37EE4D25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7.000869</w:t>
            </w:r>
          </w:p>
        </w:tc>
        <w:tc>
          <w:tcPr>
            <w:tcW w:w="960" w:type="dxa"/>
          </w:tcPr>
          <w:p w14:paraId="63FBE8D1" w14:textId="53E78BD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6.99874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521F7B8E" w14:textId="3DF5713F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3.91094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CD3EA6D" w14:textId="2FB64568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8.87168</w:t>
            </w:r>
          </w:p>
        </w:tc>
        <w:tc>
          <w:tcPr>
            <w:tcW w:w="960" w:type="dxa"/>
          </w:tcPr>
          <w:p w14:paraId="08D52A66" w14:textId="7C2EE078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5.99512</w:t>
            </w:r>
          </w:p>
        </w:tc>
      </w:tr>
      <w:tr w:rsidR="00C52B53" w:rsidRPr="00694419" w14:paraId="07C1BAE9" w14:textId="77777777" w:rsidTr="00BA3536">
        <w:tc>
          <w:tcPr>
            <w:tcW w:w="958" w:type="dxa"/>
          </w:tcPr>
          <w:p w14:paraId="3F6D2C17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5A413FCD" w14:textId="162D53C2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7.13439</w:t>
            </w:r>
          </w:p>
        </w:tc>
        <w:tc>
          <w:tcPr>
            <w:tcW w:w="960" w:type="dxa"/>
          </w:tcPr>
          <w:p w14:paraId="14398653" w14:textId="3EB2423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5.99828</w:t>
            </w:r>
          </w:p>
        </w:tc>
        <w:tc>
          <w:tcPr>
            <w:tcW w:w="960" w:type="dxa"/>
          </w:tcPr>
          <w:p w14:paraId="7DE2D260" w14:textId="75AE1E56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6.99650</w:t>
            </w:r>
          </w:p>
        </w:tc>
        <w:tc>
          <w:tcPr>
            <w:tcW w:w="960" w:type="dxa"/>
          </w:tcPr>
          <w:p w14:paraId="01AD9DDF" w14:textId="261E198E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3.00044</w:t>
            </w:r>
          </w:p>
        </w:tc>
        <w:tc>
          <w:tcPr>
            <w:tcW w:w="960" w:type="dxa"/>
          </w:tcPr>
          <w:p w14:paraId="7C8E2430" w14:textId="25329D5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7.00008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40F3DC6" w14:textId="081399A4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3.92563</w:t>
            </w:r>
          </w:p>
        </w:tc>
      </w:tr>
      <w:tr w:rsidR="00C52B53" w:rsidRPr="00694419" w14:paraId="1449B5BC" w14:textId="77777777" w:rsidTr="00B95FF3">
        <w:tc>
          <w:tcPr>
            <w:tcW w:w="958" w:type="dxa"/>
          </w:tcPr>
          <w:p w14:paraId="2E2C385D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3</w:t>
            </w:r>
          </w:p>
        </w:tc>
        <w:tc>
          <w:tcPr>
            <w:tcW w:w="958" w:type="dxa"/>
          </w:tcPr>
          <w:p w14:paraId="717B18B4" w14:textId="13BA2BD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5.99604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A6FB830" w14:textId="6AF8966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5.21907</w:t>
            </w:r>
          </w:p>
        </w:tc>
        <w:tc>
          <w:tcPr>
            <w:tcW w:w="960" w:type="dxa"/>
          </w:tcPr>
          <w:p w14:paraId="4AF9DA96" w14:textId="22A3263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4.00086</w:t>
            </w:r>
          </w:p>
        </w:tc>
        <w:tc>
          <w:tcPr>
            <w:tcW w:w="960" w:type="dxa"/>
          </w:tcPr>
          <w:p w14:paraId="6E437B77" w14:textId="341B74AA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1.99841</w:t>
            </w:r>
          </w:p>
        </w:tc>
        <w:tc>
          <w:tcPr>
            <w:tcW w:w="960" w:type="dxa"/>
          </w:tcPr>
          <w:p w14:paraId="2DE46F4E" w14:textId="0FD9BC56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8.99678</w:t>
            </w:r>
          </w:p>
        </w:tc>
        <w:tc>
          <w:tcPr>
            <w:tcW w:w="960" w:type="dxa"/>
          </w:tcPr>
          <w:p w14:paraId="2F8ECC8B" w14:textId="4230D84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4.00256</w:t>
            </w:r>
          </w:p>
        </w:tc>
      </w:tr>
    </w:tbl>
    <w:p w14:paraId="197928D0" w14:textId="77777777" w:rsidR="00C52B53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6F0A3C93" w14:textId="649081D7" w:rsidR="0015427C" w:rsidRDefault="00012D19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12D19">
        <w:t xml:space="preserve">Так, в примере, </w:t>
      </w:r>
      <w:r>
        <w:rPr>
          <w:lang w:val="en-US"/>
        </w:rPr>
        <w:t>User</w:t>
      </w:r>
      <w:r w:rsidRPr="00012D19">
        <w:t xml:space="preserve">1 не знал(a) </w:t>
      </w:r>
      <w:r>
        <w:rPr>
          <w:lang w:val="en-US"/>
        </w:rPr>
        <w:t>Movie</w:t>
      </w:r>
      <w:r w:rsidRPr="00012D19">
        <w:t xml:space="preserve">5, на основе предсказания результата нашего алгоритма, </w:t>
      </w:r>
      <w:r w:rsidR="00266CDC">
        <w:t>ему</w:t>
      </w:r>
      <w:r w:rsidRPr="00012D19">
        <w:t>(</w:t>
      </w:r>
      <w:r w:rsidR="00266CDC">
        <w:t>ей</w:t>
      </w:r>
      <w:r w:rsidRPr="00012D19">
        <w:t>) может понравиться этот фильм с довольно высокой оценкой (</w:t>
      </w:r>
      <w:r w:rsidR="00D80873">
        <w:t>≈</w:t>
      </w:r>
      <w:r w:rsidR="00E256C1" w:rsidRPr="00E256C1">
        <w:t xml:space="preserve"> </w:t>
      </w:r>
      <w:r w:rsidRPr="00012D19">
        <w:t>8,87</w:t>
      </w:r>
      <w:r w:rsidR="00E256C1" w:rsidRPr="00E256C1">
        <w:t>/10</w:t>
      </w:r>
      <w:r w:rsidRPr="00012D19">
        <w:t>).</w:t>
      </w:r>
    </w:p>
    <w:p w14:paraId="36081BBB" w14:textId="0A205D84" w:rsidR="00697195" w:rsidRDefault="00697195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97195">
        <w:t>Примечание</w:t>
      </w:r>
      <w:r w:rsidR="0043739D" w:rsidRPr="0043739D">
        <w:t>:</w:t>
      </w:r>
      <w:r w:rsidRPr="00697195">
        <w:t xml:space="preserve"> Поскольку в алгоритме используется метод машинного обучения, это означает использование </w:t>
      </w:r>
      <w:r w:rsidR="008C4881" w:rsidRPr="00697195">
        <w:t>более</w:t>
      </w:r>
      <w:r w:rsidRPr="00697195">
        <w:t xml:space="preserve"> количества данных</w:t>
      </w:r>
      <w:r w:rsidR="005F27EF" w:rsidRPr="005F27EF">
        <w:t>,</w:t>
      </w:r>
      <w:r w:rsidRPr="00697195">
        <w:t xml:space="preserve"> получение более точного результата.</w:t>
      </w:r>
    </w:p>
    <w:p w14:paraId="09363260" w14:textId="28297522" w:rsidR="00344065" w:rsidRDefault="00003DBE" w:rsidP="00580322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О</w:t>
      </w:r>
      <w:proofErr w:type="spellStart"/>
      <w:r w:rsidR="00930636" w:rsidRPr="00276A63">
        <w:rPr>
          <w:lang w:val="en-US"/>
        </w:rPr>
        <w:t>бзор</w:t>
      </w:r>
      <w:proofErr w:type="spellEnd"/>
      <w:r w:rsidR="00930636" w:rsidRPr="00276A63">
        <w:rPr>
          <w:lang w:val="en-US"/>
        </w:rPr>
        <w:t xml:space="preserve"> </w:t>
      </w:r>
      <w:proofErr w:type="spellStart"/>
      <w:r w:rsidR="00930636" w:rsidRPr="00276A63">
        <w:rPr>
          <w:lang w:val="en-US"/>
        </w:rPr>
        <w:t>пользовательских</w:t>
      </w:r>
      <w:proofErr w:type="spellEnd"/>
      <w:r w:rsidR="00930636" w:rsidRPr="00276A63">
        <w:rPr>
          <w:lang w:val="en-US"/>
        </w:rPr>
        <w:t xml:space="preserve"> </w:t>
      </w:r>
      <w:proofErr w:type="spellStart"/>
      <w:r w:rsidR="00930636" w:rsidRPr="00276A63">
        <w:rPr>
          <w:lang w:val="en-US"/>
        </w:rPr>
        <w:t>интерфейсов</w:t>
      </w:r>
      <w:proofErr w:type="spellEnd"/>
    </w:p>
    <w:p w14:paraId="06F23E8D" w14:textId="4309BFC2" w:rsidR="00FA5863" w:rsidRDefault="00FA5863" w:rsidP="00FA5863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FA5863">
        <w:rPr>
          <w:lang w:val="en-US"/>
        </w:rPr>
        <w:t>Описание</w:t>
      </w:r>
      <w:proofErr w:type="spellEnd"/>
      <w:r w:rsidRPr="00FA5863">
        <w:rPr>
          <w:lang w:val="en-US"/>
        </w:rPr>
        <w:t xml:space="preserve"> </w:t>
      </w:r>
      <w:proofErr w:type="spellStart"/>
      <w:r w:rsidRPr="00FA5863">
        <w:rPr>
          <w:lang w:val="en-US"/>
        </w:rPr>
        <w:t>всех</w:t>
      </w:r>
      <w:proofErr w:type="spellEnd"/>
      <w:r w:rsidRPr="00FA5863">
        <w:rPr>
          <w:lang w:val="en-US"/>
        </w:rPr>
        <w:t xml:space="preserve"> </w:t>
      </w:r>
      <w:proofErr w:type="spellStart"/>
      <w:r w:rsidRPr="00FA5863">
        <w:rPr>
          <w:lang w:val="en-US"/>
        </w:rPr>
        <w:t>функций</w:t>
      </w:r>
      <w:proofErr w:type="spellEnd"/>
      <w:r w:rsidRPr="00FA5863">
        <w:rPr>
          <w:lang w:val="en-US"/>
        </w:rPr>
        <w:t xml:space="preserve"> </w:t>
      </w:r>
      <w:proofErr w:type="spellStart"/>
      <w:r w:rsidRPr="00FA5863">
        <w:rPr>
          <w:lang w:val="en-US"/>
        </w:rPr>
        <w:t>пользовательского</w:t>
      </w:r>
      <w:proofErr w:type="spellEnd"/>
      <w:r w:rsidRPr="00FA5863">
        <w:rPr>
          <w:lang w:val="en-US"/>
        </w:rPr>
        <w:t xml:space="preserve"> </w:t>
      </w:r>
      <w:proofErr w:type="spellStart"/>
      <w:r w:rsidRPr="00FA5863">
        <w:rPr>
          <w:lang w:val="en-US"/>
        </w:rPr>
        <w:t>интерфейса</w:t>
      </w:r>
      <w:proofErr w:type="spellEnd"/>
    </w:p>
    <w:p w14:paraId="680E3BD5" w14:textId="015ACE5B" w:rsidR="00C87B26" w:rsidRDefault="00C87B26" w:rsidP="00C87B2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CF4A3C">
        <w:t>Пользовательские интерфейсы (</w:t>
      </w:r>
      <w:r w:rsidRPr="00C87B26">
        <w:rPr>
          <w:lang w:val="en-US"/>
        </w:rPr>
        <w:t>UI</w:t>
      </w:r>
      <w:r w:rsidRPr="00CF4A3C">
        <w:t xml:space="preserve">) нашей системы, разработанные с использованием </w:t>
      </w:r>
      <w:r w:rsidRPr="00C87B26">
        <w:rPr>
          <w:lang w:val="en-US"/>
        </w:rPr>
        <w:t>React</w:t>
      </w:r>
      <w:r w:rsidRPr="00CF4A3C">
        <w:t xml:space="preserve">. По сути, </w:t>
      </w:r>
      <w:r w:rsidRPr="00C87B26">
        <w:rPr>
          <w:lang w:val="en-US"/>
        </w:rPr>
        <w:t>UI</w:t>
      </w:r>
      <w:r w:rsidRPr="00CF4A3C">
        <w:t xml:space="preserve"> содержит несколько компонентов, отображающих информацию. По сути, компоненты - это многоразовые пользовательские интерфейсы, которые позволяют разделить приложение на отдельные блоки, которые действуют независимо друг от друга. Компоненты принимают произвольный ввод с данными (</w:t>
      </w:r>
      <w:r w:rsidR="00CF4A3C">
        <w:rPr>
          <w:lang w:val="en-US"/>
        </w:rPr>
        <w:t>props</w:t>
      </w:r>
      <w:r w:rsidRPr="00CF4A3C">
        <w:t xml:space="preserve">) и возвращают элемент </w:t>
      </w:r>
      <w:r w:rsidRPr="00C87B26">
        <w:rPr>
          <w:lang w:val="en-US"/>
        </w:rPr>
        <w:t>React</w:t>
      </w:r>
      <w:r w:rsidRPr="00CF4A3C">
        <w:t xml:space="preserve">, чтобы объявить, что должно появиться на экране. Они могут взаимодействовать с другими компонентами через </w:t>
      </w:r>
      <w:r w:rsidR="00661914">
        <w:rPr>
          <w:lang w:val="en-US"/>
        </w:rPr>
        <w:t>props</w:t>
      </w:r>
      <w:r w:rsidRPr="00CF4A3C">
        <w:t xml:space="preserve"> для создания сложного пользовательского интерфейса.</w:t>
      </w:r>
    </w:p>
    <w:p w14:paraId="13AB2618" w14:textId="5518F8A9" w:rsidR="000806D2" w:rsidRDefault="000806D2" w:rsidP="00C87B2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806D2">
        <w:t>Пользователи могут войти в систему, если у них была зарегистрированная учетная запись, в противном случае они могут зарегистрироваться для новой.</w:t>
      </w:r>
    </w:p>
    <w:p w14:paraId="485C06BD" w14:textId="00991ED7" w:rsidR="001C01B5" w:rsidRPr="00CF4A3C" w:rsidRDefault="00D226DA" w:rsidP="009D4C15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D226DA">
        <w:t>Пользователи могут искать любой фильм по ключевому слову. После того, как пользователи выбрали фильм, система покажет им всю информацию о нем. Пользователь может поставить оценку этому фильму или добавить его в свой сохраненный список. Система использует эту оценку для рекомендации новых фильмов, которые отображаются на главной странице.</w:t>
      </w:r>
    </w:p>
    <w:p w14:paraId="3FA27BBF" w14:textId="55672BBD" w:rsidR="00690122" w:rsidRDefault="002853D7" w:rsidP="006901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О</w:t>
      </w:r>
      <w:proofErr w:type="spellStart"/>
      <w:r w:rsidRPr="002853D7">
        <w:rPr>
          <w:lang w:val="en-US"/>
        </w:rPr>
        <w:t>собенности</w:t>
      </w:r>
      <w:proofErr w:type="spellEnd"/>
      <w:r w:rsidRPr="002853D7">
        <w:rPr>
          <w:lang w:val="en-US"/>
        </w:rPr>
        <w:t xml:space="preserve"> </w:t>
      </w:r>
      <w:proofErr w:type="spellStart"/>
      <w:r w:rsidRPr="002853D7">
        <w:rPr>
          <w:lang w:val="en-US"/>
        </w:rPr>
        <w:t>пользовательского</w:t>
      </w:r>
      <w:proofErr w:type="spellEnd"/>
      <w:r w:rsidRPr="002853D7">
        <w:rPr>
          <w:lang w:val="en-US"/>
        </w:rPr>
        <w:t xml:space="preserve"> </w:t>
      </w:r>
      <w:proofErr w:type="spellStart"/>
      <w:r w:rsidRPr="002853D7">
        <w:rPr>
          <w:lang w:val="en-US"/>
        </w:rPr>
        <w:t>интерфейса</w:t>
      </w:r>
      <w:proofErr w:type="spellEnd"/>
    </w:p>
    <w:p w14:paraId="7205CBF2" w14:textId="60F174AB" w:rsidR="00690122" w:rsidRDefault="00690122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90122">
        <w:t>Главная страница, когда пользователь не авторизовался. Один из самых популярных фильмов показал свою информацию и трейлер. Пользователь может войти в свою учетную запись, нажав кнопку «</w:t>
      </w:r>
      <w:r>
        <w:rPr>
          <w:lang w:val="vi-VN"/>
        </w:rPr>
        <w:t>Sign in</w:t>
      </w:r>
      <w:r w:rsidRPr="00690122">
        <w:t>» в правом верхнем углу.</w:t>
      </w:r>
    </w:p>
    <w:p w14:paraId="2A159F76" w14:textId="1A933575" w:rsidR="00AE1728" w:rsidRDefault="00AE1728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1C7676D7" wp14:editId="0EB45883">
            <wp:extent cx="6121400" cy="3054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7230" w14:textId="7521D6E2" w:rsidR="001254F6" w:rsidRDefault="001254F6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254F6">
        <w:t>Интерфейс входа и регистрации. Если у пользователей еще нет учетной записи, они могут зарегистрировать новую.</w:t>
      </w:r>
    </w:p>
    <w:p w14:paraId="2E3D9FD4" w14:textId="5B189C7A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69647720" wp14:editId="56F76BD2">
            <wp:extent cx="6121400" cy="3443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D26E" w14:textId="67461133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060ED2A2" wp14:editId="7539F4CB">
            <wp:extent cx="6121400" cy="34436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C50E" w14:textId="6371C318" w:rsidR="00DC7686" w:rsidRDefault="00365461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65461">
        <w:t>Главная страница после того, пользователи войдут в свою учетную запись. Они также могут выйти, нажав кнопку в правом верхнем углу. Под фильмом на верхней главной странице находятся списки фильмов, рекомендованных сервером для отдельного пользователя</w:t>
      </w:r>
      <w:r w:rsidR="00C25FC3" w:rsidRPr="00C25FC3">
        <w:t xml:space="preserve"> (</w:t>
      </w:r>
      <w:r w:rsidR="000E6846" w:rsidRPr="000E6846">
        <w:t>3</w:t>
      </w:r>
      <w:r w:rsidR="00C25FC3" w:rsidRPr="00C25FC3">
        <w:t xml:space="preserve"> списка, в каждом списке 21 рекомендованный фильм )</w:t>
      </w:r>
      <w:r w:rsidR="007224F9" w:rsidRPr="007224F9">
        <w:t xml:space="preserve"> и их список сохраненных фильмов. </w:t>
      </w:r>
    </w:p>
    <w:p w14:paraId="1E5667FB" w14:textId="1B69A114" w:rsidR="00C93F3B" w:rsidRDefault="00C93F3B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6C3FD0C2" wp14:editId="0DCAE005">
            <wp:extent cx="6121400" cy="34239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3510" w14:textId="12EA9F05" w:rsidR="007705F1" w:rsidRDefault="007705F1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7717603" wp14:editId="5EB7D690">
            <wp:extent cx="6121400" cy="34436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3E16" w14:textId="78D97826" w:rsidR="00E8177C" w:rsidRPr="007224F9" w:rsidRDefault="00E8177C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49E34D4E" wp14:editId="6F13BAD0">
            <wp:extent cx="6121400" cy="34436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B8D" w14:textId="4B52B3CD" w:rsidR="00C60965" w:rsidRDefault="00C6096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C60965">
        <w:t>Система не только рекомендует, но и помогает пользователю найти фильм, который он ищет. Если щелкнуть символ</w:t>
      </w:r>
      <w:r w:rsidR="00DF62AD" w:rsidRPr="00DF62AD">
        <w:t xml:space="preserve"> “Лупа</w:t>
      </w:r>
      <w:r w:rsidR="00DF62AD" w:rsidRPr="00B65D37">
        <w:t>"</w:t>
      </w:r>
      <w:r w:rsidRPr="00C60965">
        <w:t xml:space="preserve"> вверху и ввести полное имя или ключевое слово, система выдаст результаты, как показано ниже.</w:t>
      </w:r>
    </w:p>
    <w:p w14:paraId="3EC8AD3E" w14:textId="33E2E007" w:rsidR="00024729" w:rsidRDefault="00024729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25F039A" wp14:editId="141AAA26">
            <wp:extent cx="6121400" cy="3443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385F" w14:textId="6FCF9598" w:rsidR="00EA794A" w:rsidRDefault="00EA794A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09AAE0C8" wp14:editId="0B160370">
            <wp:extent cx="6121400" cy="34436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D3C2" w14:textId="1AD6A11D" w:rsidR="006303E3" w:rsidRDefault="006303E3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303E3">
        <w:t>Когда пользователь хочет увидеть дополнительную информацию о каком-либо фильме, щелкнув по нему, появится интерфейс, показанный ниже. Там пользователь может найти его информацию, трейлер. Кроме того, пользователи могут добавить этот фильм в свой сохраненный список и указать рейтинг для этого фильма.</w:t>
      </w:r>
    </w:p>
    <w:p w14:paraId="157D22D0" w14:textId="2FB53B6B" w:rsidR="00401416" w:rsidRPr="00B56EE2" w:rsidRDefault="00B56EE2" w:rsidP="00B56EE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60BB3C68" wp14:editId="5E7F3C99">
            <wp:extent cx="6121400" cy="34436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45F3" w14:textId="77777777" w:rsidR="005F4817" w:rsidRDefault="00E132B7" w:rsidP="005F481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5D37A9">
        <w:t xml:space="preserve">Дизайн и характеристики </w:t>
      </w:r>
      <w:r w:rsidR="005D37A9" w:rsidRPr="005D37A9">
        <w:t>сервера системы</w:t>
      </w:r>
    </w:p>
    <w:p w14:paraId="38BE0890" w14:textId="4D3669B1" w:rsidR="005F4817" w:rsidRDefault="001A2A24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</w:pPr>
      <w:r>
        <w:t>О</w:t>
      </w:r>
      <w:r w:rsidR="001355BC" w:rsidRPr="001A2A24">
        <w:t xml:space="preserve">писать, </w:t>
      </w:r>
      <w:r w:rsidR="00825FCF" w:rsidRPr="00825FCF">
        <w:t>опишите зачем нужен сервер и как он работает</w:t>
      </w:r>
    </w:p>
    <w:p w14:paraId="3B81976C" w14:textId="3973A2FF" w:rsidR="00357C64" w:rsidRDefault="00357C64" w:rsidP="00357C64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357C64">
        <w:t xml:space="preserve">Всякий раз, когда пользователь выполняет действие, такое как поиск фильма, внешний интерфейс или пользовательский интерфейс представляет собой инструмент, который делает это действие визуализируемым и более простым для пользователя. Это действие можно назвать «запросом» - пользователь запрашивает часть информации. Сервер работает как «средний человек», что означает получение запросов от пользователя, обработку этих запросов </w:t>
      </w:r>
      <w:r w:rsidRPr="00357C64">
        <w:lastRenderedPageBreak/>
        <w:t>и «возврат» информации, которую пользователь хочет найти.</w:t>
      </w:r>
    </w:p>
    <w:p w14:paraId="4A8AE8BA" w14:textId="3CFD994C" w:rsidR="00825FCF" w:rsidRDefault="002A6AC5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</w:pPr>
      <w:r>
        <w:t>Т</w:t>
      </w:r>
      <w:r w:rsidRPr="002A6AC5">
        <w:t>ехнологии, используемые для разработки сервера</w:t>
      </w:r>
    </w:p>
    <w:p w14:paraId="67EECD0D" w14:textId="3B034BD4" w:rsidR="008A7769" w:rsidRDefault="008A7769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8A7769">
        <w:t>В этом проекте я использовал библиотеку Express для разработки сервера. Express помогает контролировать процесс «запрос» - «возврат» на стороне сервера, что упрощает управление и сопровождение. Library Express использует методы HTTP-запроса для приема запросов от пользователей. HTTP-запрос - это действие, которое должно быть выполнено над ресурсом, идентифицированным заданным URL-адресом запроса. Например, когда пользователь хочет выполнить поиск в фильме, пользовательский интерфейс отправляет метод HTTP-запроса GET на URL-адрес &lt;domain&gt;/SEARCH_MOVIE?Name=&lt;movie_name_want_to_find&gt;. Сервер будет обрабатывать каждый HTTP-запрос и ответ на интерфейсную часть информации в теле HTML-страницы.</w:t>
      </w:r>
    </w:p>
    <w:p w14:paraId="0880DDB5" w14:textId="24B678A7" w:rsidR="00BD7951" w:rsidRDefault="00BD7951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drawing>
          <wp:inline distT="0" distB="0" distL="0" distR="0" wp14:anchorId="073F525F" wp14:editId="6815C802">
            <wp:extent cx="6121400" cy="20688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70DC" w14:textId="1B091077" w:rsidR="008A7769" w:rsidRDefault="00EA4C01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A4C01">
        <w:t>В этом проекте я управлял 2 типами запросов. Запросить данные из базы данных и данные из API. Обработка данных запроса из внутренней базы данных Я объясню более подробно в части V.</w:t>
      </w:r>
    </w:p>
    <w:p w14:paraId="45C959AE" w14:textId="210A99D1" w:rsidR="007A23A6" w:rsidRDefault="00E23BFD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t>О</w:t>
      </w:r>
      <w:r w:rsidR="007A23A6" w:rsidRPr="007A23A6">
        <w:t xml:space="preserve"> запрос</w:t>
      </w:r>
      <w:r>
        <w:t>е</w:t>
      </w:r>
      <w:r w:rsidR="007A23A6" w:rsidRPr="007A23A6">
        <w:t xml:space="preserve"> данных из API, в этом проекте я использовал 2 онлайн-источника данных. Они предоставили бесплатный API для доступа к своим данным. Во-первых, это видеоданные, предоставленные Youtube, во-вторых, данные афиши фильма, предоставленные компанией themoviedb.</w:t>
      </w:r>
    </w:p>
    <w:p w14:paraId="2EBB9E73" w14:textId="7D90F1EA" w:rsidR="001F231F" w:rsidRDefault="001F231F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1F231F">
        <w:t>Несмотря на то, что есть 2 разных API, но один и тот же метод их использования. Использование HTTP-запроса с некоторыми настройками в URL, заголовке, ... зависит от того, какой API. После этого мы можем получить доступ к их общедоступной базе данных и получить необходимую информацию.</w:t>
      </w:r>
    </w:p>
    <w:p w14:paraId="3C9DA687" w14:textId="50C19C87" w:rsidR="00C02ED2" w:rsidRDefault="00C02ED2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C02ED2">
        <w:t>Передав название фильма, который хо</w:t>
      </w:r>
      <w:r w:rsidR="00081584">
        <w:t>чет</w:t>
      </w:r>
      <w:r w:rsidRPr="00C02ED2">
        <w:t xml:space="preserve"> найти, API Youtube вернет индекс видео в своей базе данных. Затем поместите этот индекс в URL-адрес, чтобы получить видео.</w:t>
      </w:r>
    </w:p>
    <w:p w14:paraId="51A88C23" w14:textId="2E5726BA" w:rsidR="00F26296" w:rsidRDefault="00D742A6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lastRenderedPageBreak/>
        <w:drawing>
          <wp:inline distT="0" distB="0" distL="0" distR="0" wp14:anchorId="54435AAB" wp14:editId="2EDC67D9">
            <wp:extent cx="6121400" cy="61575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7C65" w14:textId="55BF1842" w:rsidR="007D5450" w:rsidRDefault="007D5450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7D5450">
        <w:t>Тот же метод, что и API YouTube, передав имя фильма, API-интерфейс themoviedb вернет индекс этого фильма в своей базе данных. С помощью этого индекса мы можем свободно извлекать эти данные.</w:t>
      </w:r>
    </w:p>
    <w:p w14:paraId="1F126DBA" w14:textId="2516B062" w:rsidR="00CD7658" w:rsidRDefault="00CD7658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lastRenderedPageBreak/>
        <w:drawing>
          <wp:inline distT="0" distB="0" distL="0" distR="0" wp14:anchorId="727973E5" wp14:editId="097EA9A6">
            <wp:extent cx="6121400" cy="33889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A498" w14:textId="77777777" w:rsidR="005F4817" w:rsidRPr="001A2A24" w:rsidRDefault="005F4817" w:rsidP="001355BC">
      <w:pPr>
        <w:pStyle w:val="BodyText"/>
        <w:tabs>
          <w:tab w:val="left" w:pos="2848"/>
          <w:tab w:val="left" w:pos="4482"/>
        </w:tabs>
        <w:spacing w:before="57"/>
        <w:ind w:left="500"/>
      </w:pPr>
    </w:p>
    <w:p w14:paraId="12506853" w14:textId="32D46645" w:rsidR="00E132B7" w:rsidRDefault="00A73405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A73405">
        <w:t>Описание базы данных и запросы к ней.</w:t>
      </w:r>
    </w:p>
    <w:p w14:paraId="196440B5" w14:textId="362BC322" w:rsidR="00E27BE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1.</w:t>
      </w:r>
      <w:r w:rsidR="00E81A77" w:rsidRPr="00E81A77">
        <w:t xml:space="preserve"> </w:t>
      </w:r>
      <w:r w:rsidR="00E81A77" w:rsidRPr="00E81A77">
        <w:t>Реляционная база данных</w:t>
      </w:r>
    </w:p>
    <w:p w14:paraId="47E9D242" w14:textId="07E2A41D" w:rsidR="00451794" w:rsidRDefault="00B87E15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B87E15">
        <w:t>Система, использующая реляционную базу данных и использующая SQL для запросов и обслуживания базы данных.</w:t>
      </w:r>
    </w:p>
    <w:p w14:paraId="1CBE9E97" w14:textId="419195AE" w:rsidR="000F3A9B" w:rsidRDefault="00D701AD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D701AD">
        <w:t>Реляционная база данных - это цифровая база данных, основанная на реляционной модели данных.</w:t>
      </w:r>
      <w:r w:rsidR="00A023F3" w:rsidRPr="00A023F3">
        <w:t xml:space="preserve"> </w:t>
      </w:r>
      <w:r w:rsidR="00A023F3" w:rsidRPr="00A023F3">
        <w:t>Эта модель организует данные в одну или несколько таблиц (или «отношений») столбцов и строк с уникальным ключом, идентифицирующим каждую строку.</w:t>
      </w:r>
      <w:r w:rsidR="00CC15FA" w:rsidRPr="00CC15FA">
        <w:t xml:space="preserve"> </w:t>
      </w:r>
      <w:r w:rsidR="00CC15FA" w:rsidRPr="00CC15FA">
        <w:t>Чтобы система управления базами данных (СУБД) работала эффективно и точно, она должна использовать транзакции ACID.</w:t>
      </w:r>
    </w:p>
    <w:p w14:paraId="0928153F" w14:textId="4AE404AA" w:rsidR="00234F88" w:rsidRDefault="00234F88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234F88">
        <w:t>Сущности и их отношения могут быть построены в схеме, как показано ниже.</w:t>
      </w:r>
    </w:p>
    <w:p w14:paraId="2893D6BC" w14:textId="1D2D5340" w:rsidR="00154D4A" w:rsidRPr="00CC15FA" w:rsidRDefault="002D5F08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lastRenderedPageBreak/>
        <w:drawing>
          <wp:inline distT="0" distB="0" distL="0" distR="0" wp14:anchorId="6EDF729F" wp14:editId="4A4CDEEA">
            <wp:extent cx="6533965" cy="4061361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191" cy="40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CB40" w14:textId="77777777" w:rsidR="006F6BBD" w:rsidRPr="00A023F3" w:rsidRDefault="006F6BBD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</w:p>
    <w:p w14:paraId="040B24AC" w14:textId="4D85175F" w:rsidR="00E27BE7" w:rsidRPr="00E81A7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2.</w:t>
      </w:r>
      <w:proofErr w:type="spellStart"/>
      <w:r>
        <w:rPr>
          <w:lang w:val="en-US"/>
        </w:rPr>
        <w:t>dfdsaf</w:t>
      </w:r>
      <w:proofErr w:type="spellEnd"/>
    </w:p>
    <w:p w14:paraId="05DE7567" w14:textId="1BC43F4C" w:rsidR="00E27BE7" w:rsidRPr="00E81A7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3.</w:t>
      </w:r>
      <w:proofErr w:type="spellStart"/>
      <w:r>
        <w:rPr>
          <w:lang w:val="en-US"/>
        </w:rPr>
        <w:t>dfasdf</w:t>
      </w:r>
      <w:proofErr w:type="spellEnd"/>
    </w:p>
    <w:p w14:paraId="52BCFD15" w14:textId="0D1D2844" w:rsidR="00E27BE7" w:rsidRPr="00E81A7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4.</w:t>
      </w:r>
      <w:proofErr w:type="spellStart"/>
      <w:r>
        <w:rPr>
          <w:lang w:val="en-US"/>
        </w:rPr>
        <w:t>dfasdfsad</w:t>
      </w:r>
      <w:proofErr w:type="spellEnd"/>
    </w:p>
    <w:p w14:paraId="329E61EA" w14:textId="0BE6E38A" w:rsidR="00E27BE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lang w:val="en-US"/>
        </w:rPr>
      </w:pPr>
      <w:r>
        <w:rPr>
          <w:lang w:val="en-US"/>
        </w:rPr>
        <w:t>5.asdfasdf</w:t>
      </w:r>
    </w:p>
    <w:p w14:paraId="33B3CBDF" w14:textId="563588BC" w:rsidR="00E27BE7" w:rsidRPr="00E27BE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lang w:val="en-US"/>
        </w:rPr>
      </w:pPr>
      <w:r>
        <w:rPr>
          <w:lang w:val="en-US"/>
        </w:rPr>
        <w:t>6.dfasdfasdf</w:t>
      </w:r>
    </w:p>
    <w:p w14:paraId="34FED085" w14:textId="535D1634" w:rsidR="00BE7A88" w:rsidRDefault="00BE7A88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BE7A88">
        <w:t>Тестирование и оценка запросов к базе данных</w:t>
      </w:r>
    </w:p>
    <w:p w14:paraId="3529BA1C" w14:textId="18B1E17F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10780F">
        <w:t>Заключение и дальнейшая работа</w:t>
      </w:r>
    </w:p>
    <w:p w14:paraId="7B247AEF" w14:textId="1F12410C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10780F">
        <w:t>Список литературы</w:t>
      </w:r>
    </w:p>
    <w:p w14:paraId="1A563D5B" w14:textId="18ABF16D" w:rsidR="00BA6BB9" w:rsidRPr="00BA6BB9" w:rsidRDefault="00BA6BB9" w:rsidP="00BA6BB9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</w:p>
    <w:p w14:paraId="2B46C954" w14:textId="77777777" w:rsidR="00BA6BB9" w:rsidRDefault="00BA6BB9" w:rsidP="00BA6BB9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66221EA1" w14:textId="45FDEECA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9BE8F3A" w14:textId="5E8987B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D28B460" w14:textId="7D9C9D7D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C52C3B6" w14:textId="0E2B0E5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4D1BE67" w14:textId="1D8241FF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92A9F8A" w14:textId="63374B0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B46E400" w14:textId="49A5A945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35B8AAA" w14:textId="19E38A5B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93F7C6E" w14:textId="23956AB8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62BD7C1" w14:textId="4B00E8D2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CF094BB" w14:textId="3486BEF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05925CF" w14:textId="670C3763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AB5ABDA" w14:textId="068EB0B3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B1D8916" w14:textId="2720E47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3E96A0B" w14:textId="1C96066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2809886" w14:textId="5A68373A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6B1B9125" w14:textId="1B9C39E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366C16A" w14:textId="2816DF9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08B9246" w14:textId="55773DAD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A86032B" w14:textId="623462F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0EC639A3" w14:textId="659DDEC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4778952" w14:textId="28DC0E9E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2998BF" w14:textId="5FD5869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993955" w14:textId="1A3929A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FEBE5C" w14:textId="50D9A41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878E9EF" w14:textId="61B35F0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95143EB" w14:textId="7DA766EF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A24D37D" w14:textId="11D2353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8500114" w14:textId="4046396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01055FE3" w14:textId="463C47AE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196AB3E" w14:textId="77777777" w:rsidR="001832F5" w:rsidRPr="00A7340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sectPr w:rsidR="001832F5" w:rsidRPr="00A73405">
      <w:pgSz w:w="12240" w:h="15840"/>
      <w:pgMar w:top="1400" w:right="13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96551"/>
    <w:multiLevelType w:val="hybridMultilevel"/>
    <w:tmpl w:val="5218D2E2"/>
    <w:lvl w:ilvl="0" w:tplc="E95E8100">
      <w:start w:val="1"/>
      <w:numFmt w:val="upperRoman"/>
      <w:lvlText w:val="%1."/>
      <w:lvlJc w:val="left"/>
      <w:pPr>
        <w:ind w:left="8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" w15:restartNumberingAfterBreak="0">
    <w:nsid w:val="500F0D99"/>
    <w:multiLevelType w:val="hybridMultilevel"/>
    <w:tmpl w:val="B3009E7A"/>
    <w:lvl w:ilvl="0" w:tplc="04090013">
      <w:start w:val="1"/>
      <w:numFmt w:val="upperRoman"/>
      <w:lvlText w:val="%1."/>
      <w:lvlJc w:val="right"/>
      <w:pPr>
        <w:ind w:left="50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20" w:hanging="360"/>
      </w:pPr>
    </w:lvl>
    <w:lvl w:ilvl="2" w:tplc="0409001B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2" w15:restartNumberingAfterBreak="0">
    <w:nsid w:val="6A8F3D91"/>
    <w:multiLevelType w:val="hybridMultilevel"/>
    <w:tmpl w:val="B672C878"/>
    <w:lvl w:ilvl="0" w:tplc="7BACF482">
      <w:start w:val="1"/>
      <w:numFmt w:val="decimal"/>
      <w:lvlText w:val="%1."/>
      <w:lvlJc w:val="left"/>
      <w:pPr>
        <w:ind w:left="1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0" w:hanging="360"/>
      </w:pPr>
    </w:lvl>
    <w:lvl w:ilvl="2" w:tplc="0409001B" w:tentative="1">
      <w:start w:val="1"/>
      <w:numFmt w:val="lowerRoman"/>
      <w:lvlText w:val="%3."/>
      <w:lvlJc w:val="right"/>
      <w:pPr>
        <w:ind w:left="3020" w:hanging="180"/>
      </w:pPr>
    </w:lvl>
    <w:lvl w:ilvl="3" w:tplc="0409000F" w:tentative="1">
      <w:start w:val="1"/>
      <w:numFmt w:val="decimal"/>
      <w:lvlText w:val="%4."/>
      <w:lvlJc w:val="left"/>
      <w:pPr>
        <w:ind w:left="3740" w:hanging="360"/>
      </w:pPr>
    </w:lvl>
    <w:lvl w:ilvl="4" w:tplc="04090019" w:tentative="1">
      <w:start w:val="1"/>
      <w:numFmt w:val="lowerLetter"/>
      <w:lvlText w:val="%5."/>
      <w:lvlJc w:val="left"/>
      <w:pPr>
        <w:ind w:left="4460" w:hanging="360"/>
      </w:pPr>
    </w:lvl>
    <w:lvl w:ilvl="5" w:tplc="0409001B" w:tentative="1">
      <w:start w:val="1"/>
      <w:numFmt w:val="lowerRoman"/>
      <w:lvlText w:val="%6."/>
      <w:lvlJc w:val="right"/>
      <w:pPr>
        <w:ind w:left="5180" w:hanging="180"/>
      </w:pPr>
    </w:lvl>
    <w:lvl w:ilvl="6" w:tplc="0409000F" w:tentative="1">
      <w:start w:val="1"/>
      <w:numFmt w:val="decimal"/>
      <w:lvlText w:val="%7."/>
      <w:lvlJc w:val="left"/>
      <w:pPr>
        <w:ind w:left="5900" w:hanging="360"/>
      </w:pPr>
    </w:lvl>
    <w:lvl w:ilvl="7" w:tplc="04090019" w:tentative="1">
      <w:start w:val="1"/>
      <w:numFmt w:val="lowerLetter"/>
      <w:lvlText w:val="%8."/>
      <w:lvlJc w:val="left"/>
      <w:pPr>
        <w:ind w:left="6620" w:hanging="360"/>
      </w:pPr>
    </w:lvl>
    <w:lvl w:ilvl="8" w:tplc="040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3" w15:restartNumberingAfterBreak="0">
    <w:nsid w:val="77CC2048"/>
    <w:multiLevelType w:val="multilevel"/>
    <w:tmpl w:val="8AB26238"/>
    <w:lvl w:ilvl="0">
      <w:start w:val="1"/>
      <w:numFmt w:val="decimal"/>
      <w:lvlText w:val="%1."/>
      <w:lvlJc w:val="left"/>
      <w:pPr>
        <w:ind w:left="410" w:hanging="271"/>
      </w:pPr>
      <w:rPr>
        <w:rFonts w:ascii="Calibri" w:eastAsia="Calibri" w:hAnsi="Calibri" w:cs="Calibri" w:hint="default"/>
        <w:b/>
        <w:bCs/>
        <w:i/>
        <w:iCs/>
        <w:w w:val="100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3" w:hanging="384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533" w:hanging="38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546" w:hanging="38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60" w:hanging="3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73" w:hanging="3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86" w:hanging="3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00" w:hanging="3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13" w:hanging="384"/>
      </w:pPr>
      <w:rPr>
        <w:rFonts w:hint="default"/>
        <w:lang w:val="ru-RU" w:eastAsia="en-US" w:bidi="ar-S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325F3"/>
    <w:rsid w:val="000012FA"/>
    <w:rsid w:val="00003DBE"/>
    <w:rsid w:val="00005E04"/>
    <w:rsid w:val="00012D19"/>
    <w:rsid w:val="00024729"/>
    <w:rsid w:val="00030B37"/>
    <w:rsid w:val="0003259F"/>
    <w:rsid w:val="000330EB"/>
    <w:rsid w:val="000361C2"/>
    <w:rsid w:val="000362B4"/>
    <w:rsid w:val="0004474A"/>
    <w:rsid w:val="000644DE"/>
    <w:rsid w:val="00067D45"/>
    <w:rsid w:val="00073BDF"/>
    <w:rsid w:val="000806D2"/>
    <w:rsid w:val="00081584"/>
    <w:rsid w:val="00081A77"/>
    <w:rsid w:val="0008218F"/>
    <w:rsid w:val="00084E0D"/>
    <w:rsid w:val="000865F8"/>
    <w:rsid w:val="00092730"/>
    <w:rsid w:val="000938CF"/>
    <w:rsid w:val="00094F04"/>
    <w:rsid w:val="000A0E49"/>
    <w:rsid w:val="000A425C"/>
    <w:rsid w:val="000A6498"/>
    <w:rsid w:val="000A6FAC"/>
    <w:rsid w:val="000B1D2D"/>
    <w:rsid w:val="000B64D0"/>
    <w:rsid w:val="000C45A1"/>
    <w:rsid w:val="000E66A3"/>
    <w:rsid w:val="000E6846"/>
    <w:rsid w:val="000F3A9B"/>
    <w:rsid w:val="000F5B56"/>
    <w:rsid w:val="000F7B76"/>
    <w:rsid w:val="001074C8"/>
    <w:rsid w:val="00107646"/>
    <w:rsid w:val="0010780F"/>
    <w:rsid w:val="001254F6"/>
    <w:rsid w:val="00125E65"/>
    <w:rsid w:val="001355BC"/>
    <w:rsid w:val="0015427C"/>
    <w:rsid w:val="00154D4A"/>
    <w:rsid w:val="001832F5"/>
    <w:rsid w:val="00184C54"/>
    <w:rsid w:val="00187B9F"/>
    <w:rsid w:val="00190153"/>
    <w:rsid w:val="00193664"/>
    <w:rsid w:val="001A2A24"/>
    <w:rsid w:val="001B110B"/>
    <w:rsid w:val="001B22CB"/>
    <w:rsid w:val="001B3A44"/>
    <w:rsid w:val="001C01B5"/>
    <w:rsid w:val="001C0258"/>
    <w:rsid w:val="001C0D3F"/>
    <w:rsid w:val="001E1391"/>
    <w:rsid w:val="001F231F"/>
    <w:rsid w:val="001F2386"/>
    <w:rsid w:val="00205AE1"/>
    <w:rsid w:val="00211E6E"/>
    <w:rsid w:val="0021563E"/>
    <w:rsid w:val="002226B4"/>
    <w:rsid w:val="0023068B"/>
    <w:rsid w:val="00234F88"/>
    <w:rsid w:val="002354A1"/>
    <w:rsid w:val="00252860"/>
    <w:rsid w:val="00257B47"/>
    <w:rsid w:val="00263716"/>
    <w:rsid w:val="00266CDC"/>
    <w:rsid w:val="00276A63"/>
    <w:rsid w:val="00277352"/>
    <w:rsid w:val="002835AD"/>
    <w:rsid w:val="002853D7"/>
    <w:rsid w:val="00285EE0"/>
    <w:rsid w:val="002929E6"/>
    <w:rsid w:val="002939D0"/>
    <w:rsid w:val="002A5D8E"/>
    <w:rsid w:val="002A6795"/>
    <w:rsid w:val="002A6AC5"/>
    <w:rsid w:val="002B792A"/>
    <w:rsid w:val="002D036E"/>
    <w:rsid w:val="002D5F08"/>
    <w:rsid w:val="002E3739"/>
    <w:rsid w:val="002E73C3"/>
    <w:rsid w:val="002F4E02"/>
    <w:rsid w:val="00305C15"/>
    <w:rsid w:val="00306AA7"/>
    <w:rsid w:val="00344065"/>
    <w:rsid w:val="00355491"/>
    <w:rsid w:val="00357C64"/>
    <w:rsid w:val="00363A1B"/>
    <w:rsid w:val="00365461"/>
    <w:rsid w:val="00372E5B"/>
    <w:rsid w:val="0037494A"/>
    <w:rsid w:val="003826C5"/>
    <w:rsid w:val="003A3E66"/>
    <w:rsid w:val="003C6E2D"/>
    <w:rsid w:val="003D0A22"/>
    <w:rsid w:val="003D0E25"/>
    <w:rsid w:val="003E2B4E"/>
    <w:rsid w:val="003F7955"/>
    <w:rsid w:val="00401416"/>
    <w:rsid w:val="00410537"/>
    <w:rsid w:val="00417A08"/>
    <w:rsid w:val="00424BED"/>
    <w:rsid w:val="00436B8D"/>
    <w:rsid w:val="00436C0B"/>
    <w:rsid w:val="0043739D"/>
    <w:rsid w:val="00451794"/>
    <w:rsid w:val="0045334B"/>
    <w:rsid w:val="00457840"/>
    <w:rsid w:val="0046412A"/>
    <w:rsid w:val="00476C9E"/>
    <w:rsid w:val="004A017E"/>
    <w:rsid w:val="004A3B39"/>
    <w:rsid w:val="004B39F1"/>
    <w:rsid w:val="004B3C01"/>
    <w:rsid w:val="004C65C5"/>
    <w:rsid w:val="004E3FF7"/>
    <w:rsid w:val="004E7F9B"/>
    <w:rsid w:val="00503A95"/>
    <w:rsid w:val="005108D2"/>
    <w:rsid w:val="0051543B"/>
    <w:rsid w:val="005169F9"/>
    <w:rsid w:val="00525E1F"/>
    <w:rsid w:val="00540A60"/>
    <w:rsid w:val="00543897"/>
    <w:rsid w:val="00544A13"/>
    <w:rsid w:val="005573C5"/>
    <w:rsid w:val="005574FE"/>
    <w:rsid w:val="00561646"/>
    <w:rsid w:val="00561F3E"/>
    <w:rsid w:val="00580322"/>
    <w:rsid w:val="005A07C5"/>
    <w:rsid w:val="005C7DD1"/>
    <w:rsid w:val="005D37A9"/>
    <w:rsid w:val="005F27EF"/>
    <w:rsid w:val="005F4817"/>
    <w:rsid w:val="006303E3"/>
    <w:rsid w:val="0063507B"/>
    <w:rsid w:val="006553D0"/>
    <w:rsid w:val="00661914"/>
    <w:rsid w:val="00675518"/>
    <w:rsid w:val="006834C6"/>
    <w:rsid w:val="00690122"/>
    <w:rsid w:val="00694419"/>
    <w:rsid w:val="00697195"/>
    <w:rsid w:val="006C4F47"/>
    <w:rsid w:val="006C5737"/>
    <w:rsid w:val="006D3878"/>
    <w:rsid w:val="006F6BBD"/>
    <w:rsid w:val="007010B7"/>
    <w:rsid w:val="00705568"/>
    <w:rsid w:val="007224F9"/>
    <w:rsid w:val="007372E8"/>
    <w:rsid w:val="007405E4"/>
    <w:rsid w:val="00743135"/>
    <w:rsid w:val="007526B2"/>
    <w:rsid w:val="00767A1D"/>
    <w:rsid w:val="007705F1"/>
    <w:rsid w:val="00786496"/>
    <w:rsid w:val="007A23A6"/>
    <w:rsid w:val="007C0A26"/>
    <w:rsid w:val="007C7380"/>
    <w:rsid w:val="007D5450"/>
    <w:rsid w:val="007E4E68"/>
    <w:rsid w:val="007F1A7E"/>
    <w:rsid w:val="00800EC8"/>
    <w:rsid w:val="00807AE0"/>
    <w:rsid w:val="00813D3A"/>
    <w:rsid w:val="00825FCF"/>
    <w:rsid w:val="00827095"/>
    <w:rsid w:val="00832E39"/>
    <w:rsid w:val="00835002"/>
    <w:rsid w:val="00853EB6"/>
    <w:rsid w:val="00856352"/>
    <w:rsid w:val="00860705"/>
    <w:rsid w:val="00891BC1"/>
    <w:rsid w:val="008940DE"/>
    <w:rsid w:val="008A7769"/>
    <w:rsid w:val="008C31B2"/>
    <w:rsid w:val="008C4881"/>
    <w:rsid w:val="008C6261"/>
    <w:rsid w:val="008D2C5D"/>
    <w:rsid w:val="008E3749"/>
    <w:rsid w:val="008E4A68"/>
    <w:rsid w:val="008F4E5E"/>
    <w:rsid w:val="008F5732"/>
    <w:rsid w:val="008F7C11"/>
    <w:rsid w:val="00906139"/>
    <w:rsid w:val="009153B9"/>
    <w:rsid w:val="00930636"/>
    <w:rsid w:val="009421C1"/>
    <w:rsid w:val="009628F2"/>
    <w:rsid w:val="0096655E"/>
    <w:rsid w:val="00970CFC"/>
    <w:rsid w:val="00977A80"/>
    <w:rsid w:val="00980301"/>
    <w:rsid w:val="00981204"/>
    <w:rsid w:val="009C39A5"/>
    <w:rsid w:val="009C788A"/>
    <w:rsid w:val="009D2791"/>
    <w:rsid w:val="009D4C15"/>
    <w:rsid w:val="009D5D02"/>
    <w:rsid w:val="00A00E93"/>
    <w:rsid w:val="00A023F3"/>
    <w:rsid w:val="00A07246"/>
    <w:rsid w:val="00A203A8"/>
    <w:rsid w:val="00A22080"/>
    <w:rsid w:val="00A252D8"/>
    <w:rsid w:val="00A32652"/>
    <w:rsid w:val="00A35639"/>
    <w:rsid w:val="00A43392"/>
    <w:rsid w:val="00A4772F"/>
    <w:rsid w:val="00A55968"/>
    <w:rsid w:val="00A57973"/>
    <w:rsid w:val="00A6292B"/>
    <w:rsid w:val="00A65D1F"/>
    <w:rsid w:val="00A66A8F"/>
    <w:rsid w:val="00A73405"/>
    <w:rsid w:val="00A832B6"/>
    <w:rsid w:val="00A8415C"/>
    <w:rsid w:val="00A84A72"/>
    <w:rsid w:val="00A85A1B"/>
    <w:rsid w:val="00A92682"/>
    <w:rsid w:val="00AC6F94"/>
    <w:rsid w:val="00AD157A"/>
    <w:rsid w:val="00AD2DF5"/>
    <w:rsid w:val="00AD7E97"/>
    <w:rsid w:val="00AE1728"/>
    <w:rsid w:val="00AE7969"/>
    <w:rsid w:val="00AE7DE8"/>
    <w:rsid w:val="00AF37EF"/>
    <w:rsid w:val="00B11371"/>
    <w:rsid w:val="00B25D5A"/>
    <w:rsid w:val="00B56EE2"/>
    <w:rsid w:val="00B65D37"/>
    <w:rsid w:val="00B667D3"/>
    <w:rsid w:val="00B71645"/>
    <w:rsid w:val="00B75B3F"/>
    <w:rsid w:val="00B87E15"/>
    <w:rsid w:val="00B95FF3"/>
    <w:rsid w:val="00BA3536"/>
    <w:rsid w:val="00BA4B64"/>
    <w:rsid w:val="00BA6BB9"/>
    <w:rsid w:val="00BB317B"/>
    <w:rsid w:val="00BB3BA9"/>
    <w:rsid w:val="00BD7951"/>
    <w:rsid w:val="00BE7A88"/>
    <w:rsid w:val="00BF2E63"/>
    <w:rsid w:val="00BF5AD2"/>
    <w:rsid w:val="00BF7492"/>
    <w:rsid w:val="00C0208C"/>
    <w:rsid w:val="00C02ED2"/>
    <w:rsid w:val="00C06ECA"/>
    <w:rsid w:val="00C07399"/>
    <w:rsid w:val="00C109E9"/>
    <w:rsid w:val="00C21DA6"/>
    <w:rsid w:val="00C25FC3"/>
    <w:rsid w:val="00C457F2"/>
    <w:rsid w:val="00C52B53"/>
    <w:rsid w:val="00C60965"/>
    <w:rsid w:val="00C67F31"/>
    <w:rsid w:val="00C7484C"/>
    <w:rsid w:val="00C77E33"/>
    <w:rsid w:val="00C827CA"/>
    <w:rsid w:val="00C87B26"/>
    <w:rsid w:val="00C909EF"/>
    <w:rsid w:val="00C93F3B"/>
    <w:rsid w:val="00CA0779"/>
    <w:rsid w:val="00CB042F"/>
    <w:rsid w:val="00CC15FA"/>
    <w:rsid w:val="00CC2685"/>
    <w:rsid w:val="00CD372D"/>
    <w:rsid w:val="00CD4F80"/>
    <w:rsid w:val="00CD7658"/>
    <w:rsid w:val="00CF497C"/>
    <w:rsid w:val="00CF4A3C"/>
    <w:rsid w:val="00CF6F6A"/>
    <w:rsid w:val="00D10AC2"/>
    <w:rsid w:val="00D10F38"/>
    <w:rsid w:val="00D154AE"/>
    <w:rsid w:val="00D16703"/>
    <w:rsid w:val="00D226DA"/>
    <w:rsid w:val="00D325F3"/>
    <w:rsid w:val="00D45BC0"/>
    <w:rsid w:val="00D525D3"/>
    <w:rsid w:val="00D54A2C"/>
    <w:rsid w:val="00D625B7"/>
    <w:rsid w:val="00D701AD"/>
    <w:rsid w:val="00D742A6"/>
    <w:rsid w:val="00D80873"/>
    <w:rsid w:val="00D83DEF"/>
    <w:rsid w:val="00D879E7"/>
    <w:rsid w:val="00DA7E6F"/>
    <w:rsid w:val="00DC7686"/>
    <w:rsid w:val="00DE330F"/>
    <w:rsid w:val="00DF62AD"/>
    <w:rsid w:val="00E01A90"/>
    <w:rsid w:val="00E0474D"/>
    <w:rsid w:val="00E107FF"/>
    <w:rsid w:val="00E132B7"/>
    <w:rsid w:val="00E23BFD"/>
    <w:rsid w:val="00E256C1"/>
    <w:rsid w:val="00E27862"/>
    <w:rsid w:val="00E27BE7"/>
    <w:rsid w:val="00E43D62"/>
    <w:rsid w:val="00E5216D"/>
    <w:rsid w:val="00E523F1"/>
    <w:rsid w:val="00E66A58"/>
    <w:rsid w:val="00E751C2"/>
    <w:rsid w:val="00E8177C"/>
    <w:rsid w:val="00E81A77"/>
    <w:rsid w:val="00EA4C01"/>
    <w:rsid w:val="00EA794A"/>
    <w:rsid w:val="00EB1855"/>
    <w:rsid w:val="00EB684E"/>
    <w:rsid w:val="00ED6A19"/>
    <w:rsid w:val="00EE4B55"/>
    <w:rsid w:val="00EF671C"/>
    <w:rsid w:val="00F26296"/>
    <w:rsid w:val="00F4515F"/>
    <w:rsid w:val="00F473DC"/>
    <w:rsid w:val="00F559AD"/>
    <w:rsid w:val="00F801E5"/>
    <w:rsid w:val="00F938CD"/>
    <w:rsid w:val="00FA33A0"/>
    <w:rsid w:val="00FA51E6"/>
    <w:rsid w:val="00FA5260"/>
    <w:rsid w:val="00FA5863"/>
    <w:rsid w:val="00FB330C"/>
    <w:rsid w:val="00FD2DD4"/>
    <w:rsid w:val="00FE1D3C"/>
    <w:rsid w:val="00FF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23656"/>
  <w15:docId w15:val="{1ED810C9-C10C-4409-9A52-A1CBE95C4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uiPriority w:val="9"/>
    <w:qFormat/>
    <w:pPr>
      <w:spacing w:before="22"/>
      <w:ind w:left="180" w:right="177"/>
      <w:jc w:val="center"/>
      <w:outlineLvl w:val="0"/>
    </w:pPr>
    <w:rPr>
      <w:b/>
      <w:bCs/>
    </w:rPr>
  </w:style>
  <w:style w:type="paragraph" w:styleId="Heading2">
    <w:name w:val="heading 2"/>
    <w:basedOn w:val="Normal"/>
    <w:uiPriority w:val="9"/>
    <w:unhideWhenUsed/>
    <w:qFormat/>
    <w:pPr>
      <w:spacing w:before="159"/>
      <w:ind w:left="360" w:hanging="271"/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7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80" w:right="177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59"/>
      <w:ind w:left="360" w:hanging="386"/>
    </w:pPr>
  </w:style>
  <w:style w:type="paragraph" w:customStyle="1" w:styleId="TableParagraph">
    <w:name w:val="Table Paragraph"/>
    <w:basedOn w:val="Normal"/>
    <w:uiPriority w:val="1"/>
    <w:qFormat/>
    <w:pPr>
      <w:ind w:left="135"/>
      <w:jc w:val="center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C573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styleId="PlaceholderText">
    <w:name w:val="Placeholder Text"/>
    <w:basedOn w:val="DefaultParagraphFont"/>
    <w:uiPriority w:val="99"/>
    <w:semiHidden/>
    <w:rsid w:val="00CF6F6A"/>
    <w:rPr>
      <w:color w:val="808080"/>
    </w:rPr>
  </w:style>
  <w:style w:type="table" w:styleId="TableGrid">
    <w:name w:val="Table Grid"/>
    <w:basedOn w:val="TableNormal"/>
    <w:uiPriority w:val="39"/>
    <w:rsid w:val="006944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803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032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0322"/>
    <w:rPr>
      <w:rFonts w:ascii="Calibri" w:eastAsia="Calibri" w:hAnsi="Calibri" w:cs="Calibri"/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03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0322"/>
    <w:rPr>
      <w:rFonts w:ascii="Calibri" w:eastAsia="Calibri" w:hAnsi="Calibri" w:cs="Calibri"/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5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16</Pages>
  <Words>2329</Words>
  <Characters>13278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Dat Nguyen</cp:lastModifiedBy>
  <cp:revision>424</cp:revision>
  <dcterms:created xsi:type="dcterms:W3CDTF">2021-06-17T05:58:00Z</dcterms:created>
  <dcterms:modified xsi:type="dcterms:W3CDTF">2021-09-06T19:03:00Z</dcterms:modified>
</cp:coreProperties>
</file>